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A85" w:rsidRDefault="00AE6561" w:rsidP="00A7717B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Областное государственное бюджетное</w:t>
      </w:r>
      <w:r w:rsidR="00A95A85">
        <w:rPr>
          <w:rFonts w:ascii="Times New Roman" w:hAnsi="Times New Roman" w:cs="Times New Roman"/>
          <w:sz w:val="28"/>
          <w:szCs w:val="28"/>
          <w:lang w:eastAsia="ar-SA"/>
        </w:rPr>
        <w:t xml:space="preserve"> общеобразовательное учреждение</w:t>
      </w:r>
    </w:p>
    <w:p w:rsidR="00FA1B46" w:rsidRDefault="00AE6561" w:rsidP="00A7717B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«Ровеньская </w:t>
      </w:r>
      <w:r w:rsidR="00A95A85">
        <w:rPr>
          <w:rFonts w:ascii="Times New Roman" w:hAnsi="Times New Roman" w:cs="Times New Roman"/>
          <w:sz w:val="28"/>
          <w:szCs w:val="28"/>
          <w:lang w:eastAsia="ar-SA"/>
        </w:rPr>
        <w:t xml:space="preserve">средняя общеобразовательная школа </w:t>
      </w:r>
      <w:r>
        <w:rPr>
          <w:rFonts w:ascii="Times New Roman" w:hAnsi="Times New Roman" w:cs="Times New Roman"/>
          <w:sz w:val="28"/>
          <w:szCs w:val="28"/>
          <w:lang w:eastAsia="ar-SA"/>
        </w:rPr>
        <w:t>с углубленным изучением отдельных предметов</w:t>
      </w:r>
      <w:r w:rsidR="00741799">
        <w:rPr>
          <w:rFonts w:ascii="Times New Roman" w:hAnsi="Times New Roman" w:cs="Times New Roman"/>
          <w:sz w:val="28"/>
          <w:szCs w:val="28"/>
          <w:lang w:eastAsia="ar-SA"/>
        </w:rPr>
        <w:t>»</w:t>
      </w:r>
    </w:p>
    <w:p w:rsidR="00A95A85" w:rsidRDefault="00A95A85" w:rsidP="00A7717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Белгородской области</w:t>
      </w:r>
    </w:p>
    <w:p w:rsidR="00A95A85" w:rsidRDefault="00A95A85" w:rsidP="001F213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95A85" w:rsidRPr="001F2135" w:rsidRDefault="00A95A85" w:rsidP="00A7717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95A85" w:rsidRPr="001F2135" w:rsidRDefault="00A95A85" w:rsidP="00A7717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95A85" w:rsidRPr="001F2135" w:rsidRDefault="00A95A85" w:rsidP="00A7717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95A85" w:rsidRPr="001F2135" w:rsidRDefault="00A95A85" w:rsidP="00A7717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95A85" w:rsidRPr="001F2135" w:rsidRDefault="00A95A85" w:rsidP="00A7717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95A85" w:rsidRDefault="00A95A85" w:rsidP="00A771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Технологическая карта урока</w:t>
      </w:r>
    </w:p>
    <w:p w:rsidR="00A95A85" w:rsidRDefault="00A95A85" w:rsidP="00A771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учебному предмету «Русский язык»</w:t>
      </w:r>
    </w:p>
    <w:p w:rsidR="00A95A85" w:rsidRDefault="00A95A85" w:rsidP="00A771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7 классе</w:t>
      </w:r>
    </w:p>
    <w:p w:rsidR="00A95A85" w:rsidRDefault="00AE6561" w:rsidP="00A771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теме «Деепричастие </w:t>
      </w:r>
      <w:r w:rsidR="00A95A85">
        <w:rPr>
          <w:rFonts w:ascii="Times New Roman" w:hAnsi="Times New Roman" w:cs="Times New Roman"/>
          <w:b/>
          <w:bCs/>
          <w:sz w:val="28"/>
          <w:szCs w:val="28"/>
        </w:rPr>
        <w:t>как часть речи»</w:t>
      </w:r>
    </w:p>
    <w:p w:rsidR="00A95A85" w:rsidRPr="001F2135" w:rsidRDefault="00A95A85" w:rsidP="00A7717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95A85" w:rsidRDefault="00A95A85" w:rsidP="00A7717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УМК, автор: </w:t>
      </w:r>
      <w:r>
        <w:rPr>
          <w:rFonts w:ascii="Times New Roman" w:hAnsi="Times New Roman" w:cs="Times New Roman"/>
          <w:bCs/>
          <w:sz w:val="28"/>
          <w:szCs w:val="28"/>
        </w:rPr>
        <w:t xml:space="preserve">Русский язык. 7 класс: учебник для общеобразовательных организаций </w:t>
      </w:r>
      <w:r>
        <w:rPr>
          <w:rFonts w:ascii="Times New Roman" w:hAnsi="Times New Roman" w:cs="Times New Roman"/>
          <w:bCs/>
          <w:sz w:val="28"/>
          <w:szCs w:val="28"/>
        </w:rPr>
        <w:sym w:font="Symbol" w:char="005B"/>
      </w:r>
      <w:r>
        <w:rPr>
          <w:rFonts w:ascii="Times New Roman" w:hAnsi="Times New Roman" w:cs="Times New Roman"/>
          <w:bCs/>
          <w:sz w:val="28"/>
          <w:szCs w:val="28"/>
        </w:rPr>
        <w:t>М.Т. Баранов, Т.А. Ладыженская, Л.А. Тростенцова и др.</w:t>
      </w:r>
      <w:r>
        <w:rPr>
          <w:rFonts w:ascii="Times New Roman" w:hAnsi="Times New Roman" w:cs="Times New Roman"/>
          <w:bCs/>
          <w:sz w:val="28"/>
          <w:szCs w:val="28"/>
        </w:rPr>
        <w:sym w:font="Symbol" w:char="005D"/>
      </w:r>
      <w:r>
        <w:rPr>
          <w:rFonts w:ascii="Times New Roman" w:hAnsi="Times New Roman" w:cs="Times New Roman"/>
          <w:bCs/>
          <w:sz w:val="28"/>
          <w:szCs w:val="28"/>
        </w:rPr>
        <w:t xml:space="preserve"> - 4-е изд. - М.: Просвещение, 2017. – 223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95A85" w:rsidRPr="001F2135" w:rsidRDefault="00A95A85" w:rsidP="00A7717B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95A85" w:rsidRPr="001F2135" w:rsidRDefault="00A95A85" w:rsidP="00A7717B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95A85" w:rsidRPr="001F2135" w:rsidRDefault="00A95A85" w:rsidP="00A7717B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95A85" w:rsidRPr="001F2135" w:rsidRDefault="00A95A85" w:rsidP="00A7717B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95A85" w:rsidRDefault="00AE6561" w:rsidP="00A7717B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Автор: Бондаренко Елена Николаевна</w:t>
      </w:r>
      <w:r w:rsidR="007B1405">
        <w:rPr>
          <w:rFonts w:ascii="Times New Roman" w:hAnsi="Times New Roman" w:cs="Times New Roman"/>
          <w:bCs/>
          <w:sz w:val="28"/>
          <w:szCs w:val="28"/>
        </w:rPr>
        <w:t>,</w:t>
      </w:r>
    </w:p>
    <w:p w:rsidR="00A95A85" w:rsidRDefault="00A95A85" w:rsidP="00A7717B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учите</w:t>
      </w:r>
      <w:r w:rsidR="007B1405">
        <w:rPr>
          <w:rFonts w:ascii="Times New Roman" w:hAnsi="Times New Roman" w:cs="Times New Roman"/>
          <w:bCs/>
          <w:sz w:val="28"/>
          <w:szCs w:val="28"/>
        </w:rPr>
        <w:t>ль русского языка и литературы,</w:t>
      </w:r>
    </w:p>
    <w:p w:rsidR="00A95A85" w:rsidRDefault="007B1405" w:rsidP="00A7717B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образование: высшее,</w:t>
      </w:r>
    </w:p>
    <w:p w:rsidR="00A95A85" w:rsidRDefault="00AE6561" w:rsidP="00A7717B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стаж педагогической работы – 33</w:t>
      </w:r>
      <w:r w:rsidR="00FA1B46">
        <w:rPr>
          <w:rFonts w:ascii="Times New Roman" w:hAnsi="Times New Roman" w:cs="Times New Roman"/>
          <w:bCs/>
          <w:sz w:val="28"/>
          <w:szCs w:val="28"/>
        </w:rPr>
        <w:t xml:space="preserve"> года</w:t>
      </w:r>
    </w:p>
    <w:p w:rsidR="00A95A85" w:rsidRDefault="00A95A85" w:rsidP="00A7717B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95A85" w:rsidRPr="001F2135" w:rsidRDefault="00A95A85" w:rsidP="00A7717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83FC6" w:rsidRDefault="00EC2F33" w:rsidP="00A7717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</w:t>
      </w:r>
      <w:r w:rsidR="00E1693B">
        <w:rPr>
          <w:rFonts w:ascii="Times New Roman" w:hAnsi="Times New Roman" w:cs="Times New Roman"/>
          <w:bCs/>
          <w:sz w:val="28"/>
          <w:szCs w:val="28"/>
        </w:rPr>
        <w:t>2</w:t>
      </w:r>
    </w:p>
    <w:p w:rsidR="001F2135" w:rsidRPr="00F41F26" w:rsidRDefault="001F2135" w:rsidP="00A7717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3266E" w:rsidRDefault="00E3266E" w:rsidP="00A771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</w:t>
      </w:r>
    </w:p>
    <w:p w:rsidR="00E3266E" w:rsidRDefault="00E3266E" w:rsidP="00A7717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266E" w:rsidRDefault="00E3266E" w:rsidP="00A771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Методическая разработка урока русского я</w:t>
      </w:r>
      <w:r w:rsidR="001E15D5">
        <w:rPr>
          <w:rFonts w:ascii="Times New Roman" w:hAnsi="Times New Roman" w:cs="Times New Roman"/>
          <w:bCs/>
          <w:sz w:val="28"/>
          <w:szCs w:val="28"/>
        </w:rPr>
        <w:t>зыка в 7 классе по теме «Деепричастие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как часть речи» - первый урок раздела «</w:t>
      </w:r>
      <w:r w:rsidR="001E15D5">
        <w:rPr>
          <w:rFonts w:ascii="Times New Roman" w:hAnsi="Times New Roman" w:cs="Times New Roman"/>
          <w:sz w:val="28"/>
          <w:szCs w:val="28"/>
        </w:rPr>
        <w:t>Деепричастие</w:t>
      </w:r>
      <w:r>
        <w:rPr>
          <w:rFonts w:ascii="Times New Roman" w:hAnsi="Times New Roman" w:cs="Times New Roman"/>
          <w:sz w:val="28"/>
          <w:szCs w:val="28"/>
        </w:rPr>
        <w:t xml:space="preserve">». Урок разработан по учебнику Т.А. Ладыженской, Л.А. Тростенцовой, М.Т. Баранова, где практические упражнения и задания направлены на отработку </w:t>
      </w:r>
      <w:r w:rsidR="005A5187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навыков, необходимых для подготовки к </w:t>
      </w:r>
      <w:r w:rsidR="005A5187">
        <w:rPr>
          <w:rFonts w:ascii="Times New Roman" w:hAnsi="Times New Roman" w:cs="Times New Roman"/>
          <w:sz w:val="28"/>
          <w:szCs w:val="28"/>
        </w:rPr>
        <w:t>Всероссийской проверочной работе по русскому языку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266E" w:rsidRDefault="00E3266E" w:rsidP="00A7717B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Актуальность представленного материала заключается в том</w:t>
      </w:r>
      <w:r w:rsidR="00F1543A">
        <w:rPr>
          <w:sz w:val="28"/>
          <w:szCs w:val="28"/>
        </w:rPr>
        <w:t xml:space="preserve">, что он обеспечивает формирование у </w:t>
      </w:r>
      <w:r w:rsidR="0073692B">
        <w:rPr>
          <w:sz w:val="28"/>
          <w:szCs w:val="28"/>
        </w:rPr>
        <w:t>обучающих</w:t>
      </w:r>
      <w:r>
        <w:rPr>
          <w:sz w:val="28"/>
          <w:szCs w:val="28"/>
        </w:rPr>
        <w:t>ся новых знаний ч</w:t>
      </w:r>
      <w:r w:rsidR="00F1543A">
        <w:rPr>
          <w:sz w:val="28"/>
          <w:szCs w:val="28"/>
        </w:rPr>
        <w:t>ерез практическую деятельность, а именно</w:t>
      </w:r>
      <w:r w:rsidR="005A5187">
        <w:rPr>
          <w:sz w:val="28"/>
          <w:szCs w:val="28"/>
        </w:rPr>
        <w:t>:</w:t>
      </w:r>
      <w:r w:rsidR="00F1543A">
        <w:rPr>
          <w:sz w:val="28"/>
          <w:szCs w:val="28"/>
        </w:rPr>
        <w:t xml:space="preserve"> выделять в речи де</w:t>
      </w:r>
      <w:r w:rsidR="005A5187">
        <w:rPr>
          <w:sz w:val="28"/>
          <w:szCs w:val="28"/>
        </w:rPr>
        <w:t xml:space="preserve">епричастия, отличать их </w:t>
      </w:r>
      <w:r w:rsidR="00F1543A">
        <w:rPr>
          <w:sz w:val="28"/>
          <w:szCs w:val="28"/>
        </w:rPr>
        <w:t xml:space="preserve">от глаголов и причастий. </w:t>
      </w:r>
      <w:r>
        <w:rPr>
          <w:sz w:val="28"/>
          <w:szCs w:val="28"/>
        </w:rPr>
        <w:t>Урок позволяет реализовать образовательные цели</w:t>
      </w:r>
      <w:r w:rsidR="005A5187">
        <w:rPr>
          <w:sz w:val="28"/>
          <w:szCs w:val="28"/>
        </w:rPr>
        <w:t xml:space="preserve"> через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определ</w:t>
      </w:r>
      <w:r w:rsidR="005A5187">
        <w:rPr>
          <w:sz w:val="28"/>
          <w:szCs w:val="28"/>
          <w:shd w:val="clear" w:color="auto" w:fill="FFFFFF"/>
        </w:rPr>
        <w:t>ение о</w:t>
      </w:r>
      <w:r w:rsidR="005A5187">
        <w:rPr>
          <w:sz w:val="28"/>
          <w:szCs w:val="28"/>
        </w:rPr>
        <w:t>бучающимися</w:t>
      </w:r>
      <w:r>
        <w:rPr>
          <w:sz w:val="28"/>
          <w:szCs w:val="28"/>
          <w:shd w:val="clear" w:color="auto" w:fill="FFFFFF"/>
        </w:rPr>
        <w:t xml:space="preserve"> грамматически</w:t>
      </w:r>
      <w:r w:rsidR="00A7717B">
        <w:rPr>
          <w:sz w:val="28"/>
          <w:szCs w:val="28"/>
          <w:shd w:val="clear" w:color="auto" w:fill="FFFFFF"/>
        </w:rPr>
        <w:t>х</w:t>
      </w:r>
      <w:r>
        <w:rPr>
          <w:sz w:val="28"/>
          <w:szCs w:val="28"/>
          <w:shd w:val="clear" w:color="auto" w:fill="FFFFFF"/>
        </w:rPr>
        <w:t xml:space="preserve"> признак</w:t>
      </w:r>
      <w:r w:rsidR="00A7717B">
        <w:rPr>
          <w:sz w:val="28"/>
          <w:szCs w:val="28"/>
          <w:shd w:val="clear" w:color="auto" w:fill="FFFFFF"/>
        </w:rPr>
        <w:t>ов</w:t>
      </w:r>
      <w:r>
        <w:rPr>
          <w:sz w:val="28"/>
          <w:szCs w:val="28"/>
          <w:shd w:val="clear" w:color="auto" w:fill="FFFFFF"/>
        </w:rPr>
        <w:t xml:space="preserve"> </w:t>
      </w:r>
      <w:r w:rsidR="00F1543A">
        <w:rPr>
          <w:sz w:val="28"/>
          <w:szCs w:val="28"/>
          <w:shd w:val="clear" w:color="auto" w:fill="FFFFFF"/>
        </w:rPr>
        <w:t>деепричастия</w:t>
      </w:r>
      <w:r>
        <w:rPr>
          <w:sz w:val="28"/>
          <w:szCs w:val="28"/>
        </w:rPr>
        <w:t xml:space="preserve"> как част</w:t>
      </w:r>
      <w:r w:rsidR="00F1543A">
        <w:rPr>
          <w:sz w:val="28"/>
          <w:szCs w:val="28"/>
        </w:rPr>
        <w:t>и речи</w:t>
      </w:r>
      <w:r w:rsidR="00A7717B">
        <w:rPr>
          <w:sz w:val="28"/>
          <w:szCs w:val="28"/>
        </w:rPr>
        <w:t xml:space="preserve">, </w:t>
      </w:r>
      <w:r w:rsidR="00F1543A">
        <w:rPr>
          <w:sz w:val="28"/>
          <w:szCs w:val="28"/>
        </w:rPr>
        <w:t>отраб</w:t>
      </w:r>
      <w:r w:rsidR="00A7717B">
        <w:rPr>
          <w:sz w:val="28"/>
          <w:szCs w:val="28"/>
        </w:rPr>
        <w:t>отку</w:t>
      </w:r>
      <w:r w:rsidR="00F1543A">
        <w:rPr>
          <w:sz w:val="28"/>
          <w:szCs w:val="28"/>
        </w:rPr>
        <w:t xml:space="preserve"> навык</w:t>
      </w:r>
      <w:r w:rsidR="00A7717B">
        <w:rPr>
          <w:sz w:val="28"/>
          <w:szCs w:val="28"/>
        </w:rPr>
        <w:t>ов</w:t>
      </w:r>
      <w:r w:rsidR="00F1543A">
        <w:rPr>
          <w:sz w:val="28"/>
          <w:szCs w:val="28"/>
        </w:rPr>
        <w:t xml:space="preserve"> выделения деепричастий и деепричастных оборотов запятыми</w:t>
      </w:r>
      <w:r w:rsidR="00C90302">
        <w:rPr>
          <w:sz w:val="28"/>
          <w:szCs w:val="28"/>
        </w:rPr>
        <w:t xml:space="preserve"> и правильно их употребл</w:t>
      </w:r>
      <w:r w:rsidR="00A7717B">
        <w:rPr>
          <w:sz w:val="28"/>
          <w:szCs w:val="28"/>
        </w:rPr>
        <w:t>ять</w:t>
      </w:r>
      <w:r>
        <w:rPr>
          <w:sz w:val="28"/>
          <w:szCs w:val="28"/>
        </w:rPr>
        <w:t>, а главное –</w:t>
      </w:r>
      <w:r w:rsidR="00A7717B">
        <w:rPr>
          <w:sz w:val="28"/>
          <w:szCs w:val="28"/>
        </w:rPr>
        <w:t xml:space="preserve"> </w:t>
      </w:r>
      <w:r w:rsidR="00F1543A">
        <w:rPr>
          <w:sz w:val="28"/>
          <w:szCs w:val="28"/>
        </w:rPr>
        <w:t>находить</w:t>
      </w:r>
      <w:r>
        <w:rPr>
          <w:sz w:val="28"/>
          <w:szCs w:val="28"/>
        </w:rPr>
        <w:t xml:space="preserve"> в тексте.</w:t>
      </w:r>
    </w:p>
    <w:p w:rsidR="00E3266E" w:rsidRPr="004A2F86" w:rsidRDefault="00E3266E" w:rsidP="00A7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 урока рассчитана на организаци</w:t>
      </w:r>
      <w:r w:rsidR="00A7717B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учебно-познавательной деятельности школьников</w:t>
      </w:r>
      <w:r w:rsidR="00A7717B">
        <w:rPr>
          <w:rFonts w:ascii="Times New Roman" w:hAnsi="Times New Roman" w:cs="Times New Roman"/>
          <w:sz w:val="28"/>
          <w:szCs w:val="28"/>
        </w:rPr>
        <w:t xml:space="preserve"> посредством</w:t>
      </w:r>
      <w:r>
        <w:rPr>
          <w:rFonts w:ascii="Times New Roman" w:hAnsi="Times New Roman" w:cs="Times New Roman"/>
          <w:sz w:val="28"/>
          <w:szCs w:val="28"/>
        </w:rPr>
        <w:t xml:space="preserve"> парн</w:t>
      </w:r>
      <w:r w:rsidR="00A7717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>, группов</w:t>
      </w:r>
      <w:r w:rsidR="00A7717B">
        <w:rPr>
          <w:rFonts w:ascii="Times New Roman" w:hAnsi="Times New Roman" w:cs="Times New Roman"/>
          <w:sz w:val="28"/>
          <w:szCs w:val="28"/>
        </w:rPr>
        <w:t>ой и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</w:t>
      </w:r>
      <w:r w:rsidR="00A7717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A7717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. Методические приёмы </w:t>
      </w:r>
      <w:r w:rsidR="003C6EFA">
        <w:rPr>
          <w:rFonts w:ascii="Times New Roman" w:hAnsi="Times New Roman" w:cs="Times New Roman"/>
          <w:sz w:val="28"/>
          <w:szCs w:val="28"/>
        </w:rPr>
        <w:t>(</w:t>
      </w:r>
      <w:r w:rsidR="003C6EFA" w:rsidRPr="003C6EFA">
        <w:rPr>
          <w:rFonts w:ascii="Times New Roman" w:hAnsi="Times New Roman" w:cs="Times New Roman"/>
          <w:sz w:val="28"/>
          <w:szCs w:val="28"/>
        </w:rPr>
        <w:t>проблемная ситуация, кластер, комплексная работа над текстом</w:t>
      </w:r>
      <w:r w:rsidR="003C6EFA">
        <w:rPr>
          <w:rFonts w:ascii="Times New Roman" w:hAnsi="Times New Roman" w:cs="Times New Roman"/>
          <w:sz w:val="28"/>
          <w:szCs w:val="28"/>
        </w:rPr>
        <w:t xml:space="preserve">) </w:t>
      </w:r>
      <w:r w:rsidR="00A7717B">
        <w:rPr>
          <w:rFonts w:ascii="Times New Roman" w:hAnsi="Times New Roman" w:cs="Times New Roman"/>
          <w:sz w:val="28"/>
          <w:szCs w:val="28"/>
        </w:rPr>
        <w:t>направлены на</w:t>
      </w:r>
      <w:r>
        <w:rPr>
          <w:rFonts w:ascii="Times New Roman" w:hAnsi="Times New Roman" w:cs="Times New Roman"/>
          <w:sz w:val="28"/>
          <w:szCs w:val="28"/>
        </w:rPr>
        <w:t xml:space="preserve"> активизацию познавательной деятельности обучающихся, </w:t>
      </w:r>
      <w:r w:rsidR="00A7717B">
        <w:rPr>
          <w:rFonts w:ascii="Times New Roman" w:hAnsi="Times New Roman" w:cs="Times New Roman"/>
          <w:sz w:val="28"/>
          <w:szCs w:val="28"/>
        </w:rPr>
        <w:t xml:space="preserve">обучение </w:t>
      </w:r>
      <w:r>
        <w:rPr>
          <w:rFonts w:ascii="Times New Roman" w:hAnsi="Times New Roman" w:cs="Times New Roman"/>
          <w:sz w:val="28"/>
          <w:szCs w:val="28"/>
        </w:rPr>
        <w:t>самостоятельно</w:t>
      </w:r>
      <w:r w:rsidR="00A7717B">
        <w:rPr>
          <w:rFonts w:ascii="Times New Roman" w:hAnsi="Times New Roman" w:cs="Times New Roman"/>
          <w:sz w:val="28"/>
          <w:szCs w:val="28"/>
        </w:rPr>
        <w:t>му получению</w:t>
      </w:r>
      <w:r>
        <w:rPr>
          <w:rFonts w:ascii="Times New Roman" w:hAnsi="Times New Roman" w:cs="Times New Roman"/>
          <w:sz w:val="28"/>
          <w:szCs w:val="28"/>
        </w:rPr>
        <w:t xml:space="preserve"> знания</w:t>
      </w:r>
      <w:r w:rsidR="001F2135">
        <w:rPr>
          <w:rFonts w:ascii="Times New Roman" w:hAnsi="Times New Roman" w:cs="Times New Roman"/>
          <w:sz w:val="28"/>
          <w:szCs w:val="28"/>
        </w:rPr>
        <w:t xml:space="preserve">, </w:t>
      </w:r>
      <w:r w:rsidR="001F2135" w:rsidRPr="001F2135">
        <w:rPr>
          <w:rFonts w:ascii="Times New Roman" w:hAnsi="Times New Roman" w:cs="Times New Roman"/>
          <w:sz w:val="28"/>
          <w:szCs w:val="28"/>
        </w:rPr>
        <w:t>расширение познавательных возможностей урока</w:t>
      </w:r>
      <w:r w:rsidR="00A7717B" w:rsidRPr="001F2135">
        <w:rPr>
          <w:rFonts w:ascii="Times New Roman" w:hAnsi="Times New Roman" w:cs="Times New Roman"/>
          <w:sz w:val="28"/>
          <w:szCs w:val="28"/>
        </w:rPr>
        <w:t>. У</w:t>
      </w:r>
      <w:r w:rsidR="00A7717B">
        <w:rPr>
          <w:rFonts w:ascii="Times New Roman" w:hAnsi="Times New Roman" w:cs="Times New Roman"/>
          <w:sz w:val="28"/>
          <w:szCs w:val="28"/>
        </w:rPr>
        <w:t xml:space="preserve">рок предполагает </w:t>
      </w:r>
      <w:r>
        <w:rPr>
          <w:rFonts w:ascii="Times New Roman" w:hAnsi="Times New Roman" w:cs="Times New Roman"/>
          <w:sz w:val="28"/>
          <w:szCs w:val="28"/>
        </w:rPr>
        <w:t>использование различных видов информации</w:t>
      </w:r>
      <w:r w:rsidR="001F2135">
        <w:rPr>
          <w:rFonts w:ascii="Times New Roman" w:hAnsi="Times New Roman" w:cs="Times New Roman"/>
          <w:sz w:val="28"/>
          <w:szCs w:val="28"/>
        </w:rPr>
        <w:t xml:space="preserve">, </w:t>
      </w:r>
      <w:r w:rsidR="001F2135" w:rsidRPr="001F2135">
        <w:rPr>
          <w:rFonts w:ascii="Times New Roman" w:hAnsi="Times New Roman" w:cs="Times New Roman"/>
          <w:sz w:val="28"/>
          <w:szCs w:val="28"/>
        </w:rPr>
        <w:t xml:space="preserve">его содержание направлено как на развитие коммуникативно-речевой, лингвистической и языковой компетенций </w:t>
      </w:r>
      <w:r w:rsidR="001F2135" w:rsidRPr="004A2F86">
        <w:rPr>
          <w:rFonts w:ascii="Times New Roman" w:hAnsi="Times New Roman" w:cs="Times New Roman"/>
          <w:sz w:val="28"/>
          <w:szCs w:val="28"/>
        </w:rPr>
        <w:t>обучающихся</w:t>
      </w:r>
      <w:r w:rsidR="004A2F86" w:rsidRPr="004A2F86">
        <w:rPr>
          <w:rFonts w:ascii="Times New Roman" w:hAnsi="Times New Roman" w:cs="Times New Roman"/>
          <w:sz w:val="28"/>
          <w:szCs w:val="28"/>
        </w:rPr>
        <w:t xml:space="preserve"> </w:t>
      </w:r>
      <w:r w:rsidR="004A2F86" w:rsidRPr="004A2F8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процессе решения практических задач</w:t>
      </w:r>
      <w:r w:rsidR="003C6EF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 w:rsidR="003C6EFA" w:rsidRPr="003C6EFA">
        <w:rPr>
          <w:rFonts w:ascii="Times New Roman" w:hAnsi="Times New Roman" w:cs="Times New Roman"/>
          <w:sz w:val="28"/>
          <w:szCs w:val="28"/>
        </w:rPr>
        <w:t>повышение мотивации к изучению русского языка</w:t>
      </w:r>
      <w:r w:rsidRPr="004A2F86">
        <w:rPr>
          <w:rFonts w:ascii="Times New Roman" w:hAnsi="Times New Roman" w:cs="Times New Roman"/>
          <w:sz w:val="28"/>
          <w:szCs w:val="28"/>
        </w:rPr>
        <w:t>.</w:t>
      </w:r>
    </w:p>
    <w:p w:rsidR="00E3266E" w:rsidRPr="003C6EFA" w:rsidRDefault="00E3266E" w:rsidP="003C6E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6EFA">
        <w:rPr>
          <w:rFonts w:ascii="Times New Roman" w:eastAsia="Times New Roman" w:hAnsi="Times New Roman" w:cs="Times New Roman"/>
          <w:sz w:val="28"/>
          <w:szCs w:val="28"/>
        </w:rPr>
        <w:t>Урок разработан с</w:t>
      </w:r>
      <w:r w:rsidR="00EC2155">
        <w:rPr>
          <w:rFonts w:ascii="Times New Roman" w:eastAsia="Times New Roman" w:hAnsi="Times New Roman" w:cs="Times New Roman"/>
          <w:sz w:val="28"/>
          <w:szCs w:val="28"/>
        </w:rPr>
        <w:t xml:space="preserve"> учё</w:t>
      </w:r>
      <w:r w:rsidR="001F2135" w:rsidRPr="003C6EFA">
        <w:rPr>
          <w:rFonts w:ascii="Times New Roman" w:eastAsia="Times New Roman" w:hAnsi="Times New Roman" w:cs="Times New Roman"/>
          <w:sz w:val="28"/>
          <w:szCs w:val="28"/>
        </w:rPr>
        <w:t>том рабочей программы воспитания общеобразовательного учреждения</w:t>
      </w:r>
      <w:r w:rsidR="003C6EFA" w:rsidRPr="003C6EFA">
        <w:rPr>
          <w:rFonts w:ascii="Times New Roman" w:eastAsia="Times New Roman" w:hAnsi="Times New Roman" w:cs="Times New Roman"/>
          <w:sz w:val="28"/>
          <w:szCs w:val="28"/>
        </w:rPr>
        <w:t xml:space="preserve">, поэтому </w:t>
      </w:r>
      <w:r w:rsidR="003C6EFA">
        <w:rPr>
          <w:rFonts w:ascii="Times New Roman" w:eastAsia="Times New Roman" w:hAnsi="Times New Roman" w:cs="Times New Roman"/>
          <w:sz w:val="28"/>
          <w:szCs w:val="28"/>
        </w:rPr>
        <w:t>предусмотрен</w:t>
      </w:r>
      <w:r w:rsidR="000C1ECD">
        <w:rPr>
          <w:rFonts w:ascii="Times New Roman" w:eastAsia="Times New Roman" w:hAnsi="Times New Roman" w:cs="Times New Roman"/>
          <w:sz w:val="28"/>
          <w:szCs w:val="28"/>
        </w:rPr>
        <w:t>ы</w:t>
      </w:r>
      <w:r w:rsidR="003C6EFA">
        <w:rPr>
          <w:rFonts w:ascii="Times New Roman" w:eastAsia="Times New Roman" w:hAnsi="Times New Roman" w:cs="Times New Roman"/>
          <w:sz w:val="28"/>
          <w:szCs w:val="28"/>
        </w:rPr>
        <w:t xml:space="preserve"> диалоговое </w:t>
      </w:r>
      <w:r w:rsidRPr="003C6EFA">
        <w:rPr>
          <w:rFonts w:ascii="Times New Roman" w:hAnsi="Times New Roman" w:cs="Times New Roman"/>
          <w:bCs/>
          <w:sz w:val="28"/>
          <w:szCs w:val="28"/>
        </w:rPr>
        <w:t>общени</w:t>
      </w:r>
      <w:r w:rsidR="003C6EFA">
        <w:rPr>
          <w:rFonts w:ascii="Times New Roman" w:hAnsi="Times New Roman" w:cs="Times New Roman"/>
          <w:bCs/>
          <w:sz w:val="28"/>
          <w:szCs w:val="28"/>
        </w:rPr>
        <w:t>е семиклассников и монологические</w:t>
      </w:r>
      <w:r w:rsidR="003C6EFA" w:rsidRPr="003C6EFA">
        <w:rPr>
          <w:rFonts w:ascii="Times New Roman" w:hAnsi="Times New Roman" w:cs="Times New Roman"/>
          <w:bCs/>
          <w:sz w:val="28"/>
          <w:szCs w:val="28"/>
        </w:rPr>
        <w:t xml:space="preserve"> сообщения</w:t>
      </w:r>
      <w:r w:rsidRPr="003C6EF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C6EFA">
        <w:rPr>
          <w:rFonts w:ascii="Times New Roman" w:hAnsi="Times New Roman" w:cs="Times New Roman"/>
          <w:bCs/>
          <w:sz w:val="28"/>
          <w:szCs w:val="28"/>
        </w:rPr>
        <w:t>участие в групповой и парной работе, мини-исследование</w:t>
      </w:r>
      <w:r w:rsidR="000C1ECD">
        <w:rPr>
          <w:rFonts w:ascii="Times New Roman" w:hAnsi="Times New Roman" w:cs="Times New Roman"/>
          <w:bCs/>
          <w:sz w:val="28"/>
          <w:szCs w:val="28"/>
        </w:rPr>
        <w:t>, аналитическая работа над поэтическим и прозаическим текстами русской литературы</w:t>
      </w:r>
      <w:r w:rsidRPr="003C6EFA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2D12A9">
        <w:rPr>
          <w:rFonts w:ascii="Times New Roman" w:hAnsi="Times New Roman" w:cs="Times New Roman"/>
          <w:bCs/>
          <w:sz w:val="28"/>
          <w:szCs w:val="28"/>
        </w:rPr>
        <w:t xml:space="preserve"> Разносторонняя работа над изучением русского языка на уроке обеспечивает достижение личностных результатов: патриотическое, духовно-нравственное и эстетическое воспитание, а также ценности научного познания.</w:t>
      </w:r>
    </w:p>
    <w:p w:rsidR="003C6EFA" w:rsidRPr="003C6EFA" w:rsidRDefault="003C6EFA" w:rsidP="003C6EF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2"/>
          <w:sz w:val="28"/>
          <w:szCs w:val="28"/>
        </w:rPr>
      </w:pPr>
      <w:r w:rsidRPr="003C6EFA">
        <w:rPr>
          <w:rStyle w:val="c2"/>
          <w:sz w:val="28"/>
          <w:szCs w:val="28"/>
        </w:rPr>
        <w:t>В течение всего урока осуществляется контроль уровня усвоения зна</w:t>
      </w:r>
      <w:r w:rsidR="00EC2155">
        <w:rPr>
          <w:rStyle w:val="c2"/>
          <w:sz w:val="28"/>
          <w:szCs w:val="28"/>
        </w:rPr>
        <w:t>ний, умений и навыков обучающих</w:t>
      </w:r>
      <w:r w:rsidRPr="003C6EFA">
        <w:rPr>
          <w:rStyle w:val="c2"/>
          <w:sz w:val="28"/>
          <w:szCs w:val="28"/>
        </w:rPr>
        <w:t>ся, которые самостоятельно оценивают свою работу на уроке.</w:t>
      </w:r>
    </w:p>
    <w:p w:rsidR="009E67B5" w:rsidRDefault="009E67B5" w:rsidP="00A7717B">
      <w:pPr>
        <w:pStyle w:val="c0"/>
        <w:shd w:val="clear" w:color="auto" w:fill="FFFFFF"/>
        <w:spacing w:before="0" w:beforeAutospacing="0" w:after="0" w:afterAutospacing="0"/>
        <w:ind w:firstLine="708"/>
        <w:jc w:val="both"/>
      </w:pPr>
    </w:p>
    <w:p w:rsidR="00761EA2" w:rsidRPr="00733F90" w:rsidRDefault="00761EA2" w:rsidP="00192F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F90">
        <w:rPr>
          <w:rFonts w:ascii="Times New Roman" w:eastAsia="Times New Roman" w:hAnsi="Times New Roman" w:cs="Times New Roman"/>
          <w:bCs/>
          <w:sz w:val="28"/>
          <w:szCs w:val="28"/>
        </w:rPr>
        <w:t>Тип урока:</w:t>
      </w:r>
      <w:r w:rsidRPr="00733F90">
        <w:rPr>
          <w:rFonts w:ascii="Times New Roman" w:eastAsia="Times New Roman" w:hAnsi="Times New Roman" w:cs="Times New Roman"/>
          <w:sz w:val="28"/>
          <w:szCs w:val="28"/>
        </w:rPr>
        <w:t xml:space="preserve"> урок открытия нового знания.</w:t>
      </w:r>
    </w:p>
    <w:p w:rsidR="00761EA2" w:rsidRPr="00733F90" w:rsidRDefault="00761EA2" w:rsidP="00192FC1">
      <w:pPr>
        <w:spacing w:after="0" w:line="240" w:lineRule="auto"/>
        <w:jc w:val="both"/>
        <w:rPr>
          <w:rFonts w:ascii="Times New Roman" w:eastAsia="맑은 고딕" w:hAnsi="Times New Roman" w:cs="Times New Roman"/>
          <w:bCs/>
          <w:spacing w:val="-2"/>
          <w:kern w:val="16"/>
          <w:position w:val="-2"/>
          <w:sz w:val="28"/>
          <w:szCs w:val="28"/>
        </w:rPr>
      </w:pPr>
      <w:r w:rsidRPr="00733F90">
        <w:rPr>
          <w:rFonts w:ascii="Times New Roman" w:eastAsia="Times New Roman" w:hAnsi="Times New Roman" w:cs="Times New Roman"/>
          <w:sz w:val="28"/>
          <w:szCs w:val="28"/>
        </w:rPr>
        <w:t xml:space="preserve">Цель методической разработки: </w:t>
      </w:r>
      <w:r w:rsidR="00192FC1">
        <w:rPr>
          <w:rFonts w:ascii="Times New Roman" w:eastAsia="Times New Roman" w:hAnsi="Times New Roman" w:cs="Times New Roman"/>
          <w:sz w:val="28"/>
          <w:szCs w:val="28"/>
        </w:rPr>
        <w:t xml:space="preserve">показать возможности урока русского языка в </w:t>
      </w:r>
      <w:r w:rsidR="00A7717B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>созда</w:t>
      </w:r>
      <w:r w:rsidR="00192FC1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>нии</w:t>
      </w:r>
      <w:r w:rsidR="00A7717B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 xml:space="preserve"> услови</w:t>
      </w:r>
      <w:r w:rsidR="00192FC1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>й</w:t>
      </w:r>
      <w:r w:rsidR="00A7717B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 xml:space="preserve"> </w:t>
      </w:r>
      <w:r w:rsidR="001E40A8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 xml:space="preserve">для эффективного усвоения </w:t>
      </w:r>
      <w:proofErr w:type="gramStart"/>
      <w:r w:rsidR="001E40A8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>обучающимися</w:t>
      </w:r>
      <w:proofErr w:type="gramEnd"/>
      <w:r w:rsidR="001E40A8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 xml:space="preserve"> 7 класса </w:t>
      </w:r>
      <w:r w:rsidR="001E40A8">
        <w:rPr>
          <w:rFonts w:ascii="Times New Roman" w:hAnsi="Times New Roman" w:cs="Times New Roman"/>
          <w:bCs/>
          <w:sz w:val="28"/>
          <w:szCs w:val="28"/>
        </w:rPr>
        <w:t>темы «Деепричастие как часть речи»</w:t>
      </w:r>
      <w:r w:rsidR="00DC464C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>.</w:t>
      </w:r>
    </w:p>
    <w:p w:rsidR="00761EA2" w:rsidRPr="00733F90" w:rsidRDefault="00761EA2" w:rsidP="00192FC1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-2"/>
          <w:kern w:val="16"/>
          <w:position w:val="-2"/>
          <w:sz w:val="28"/>
          <w:szCs w:val="28"/>
        </w:rPr>
      </w:pPr>
      <w:r w:rsidRPr="00733F90">
        <w:rPr>
          <w:rFonts w:ascii="Times New Roman" w:hAnsi="Times New Roman" w:cs="Times New Roman"/>
          <w:b/>
          <w:bCs/>
          <w:spacing w:val="-2"/>
          <w:kern w:val="16"/>
          <w:position w:val="-2"/>
          <w:sz w:val="28"/>
          <w:szCs w:val="28"/>
        </w:rPr>
        <w:lastRenderedPageBreak/>
        <w:t>Задачи:</w:t>
      </w:r>
    </w:p>
    <w:p w:rsidR="00761EA2" w:rsidRPr="00733F90" w:rsidRDefault="00761EA2" w:rsidP="00192FC1">
      <w:pPr>
        <w:spacing w:after="0" w:line="240" w:lineRule="auto"/>
        <w:jc w:val="both"/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</w:pPr>
      <w:r w:rsidRPr="00733F90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  <w:u w:val="single"/>
        </w:rPr>
        <w:t>Образовательные</w:t>
      </w:r>
      <w:r w:rsidRPr="001E40A8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>:</w:t>
      </w:r>
      <w:r w:rsidR="00C146B7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 xml:space="preserve"> дать понятие о деепричастии как части речи</w:t>
      </w:r>
      <w:r w:rsidRPr="00733F90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>; актуализировать знани</w:t>
      </w:r>
      <w:r w:rsidR="00C146B7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>я о морфологических признаках деепричастия</w:t>
      </w:r>
      <w:r w:rsidRPr="00733F90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>; формировать умение отли</w:t>
      </w:r>
      <w:r w:rsidR="00DC464C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 xml:space="preserve">чать деепричастия от </w:t>
      </w:r>
      <w:r w:rsidR="00C146B7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>основных глаголов и причастий</w:t>
      </w:r>
      <w:r w:rsidRPr="00733F90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>; развива</w:t>
      </w:r>
      <w:r w:rsidR="00C146B7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>ть умение находить в тексте деепричастие</w:t>
      </w:r>
      <w:r w:rsidR="001E40A8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 xml:space="preserve">, </w:t>
      </w:r>
      <w:r w:rsidR="001E40A8" w:rsidRPr="00733F90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>обогащать словарный запас и грамматический строй речи учащихся</w:t>
      </w:r>
      <w:r w:rsidRPr="00733F90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>.</w:t>
      </w:r>
    </w:p>
    <w:p w:rsidR="00761EA2" w:rsidRPr="00733F90" w:rsidRDefault="00761EA2" w:rsidP="00192FC1">
      <w:pPr>
        <w:spacing w:after="0" w:line="240" w:lineRule="auto"/>
        <w:jc w:val="both"/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</w:pPr>
      <w:r w:rsidRPr="00733F90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  <w:u w:val="single"/>
        </w:rPr>
        <w:t>Развивающие</w:t>
      </w:r>
      <w:r w:rsidRPr="001E40A8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 xml:space="preserve">: </w:t>
      </w:r>
      <w:r w:rsidRPr="00733F90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>развивать умение сравнивать и анализировать, обобщать информацию, делать выводы; коммуникативные навыки.</w:t>
      </w:r>
    </w:p>
    <w:p w:rsidR="00761EA2" w:rsidRPr="00733F90" w:rsidRDefault="00761EA2" w:rsidP="00192F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F90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  <w:u w:val="single"/>
        </w:rPr>
        <w:t>Воспитательные</w:t>
      </w:r>
      <w:r w:rsidRPr="001E40A8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>:</w:t>
      </w:r>
      <w:r w:rsidRPr="00733F90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 xml:space="preserve"> </w:t>
      </w:r>
      <w:r w:rsidR="001E40A8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 xml:space="preserve">воспитывать </w:t>
      </w:r>
      <w:r w:rsidRPr="00733F90">
        <w:rPr>
          <w:rFonts w:ascii="Times New Roman" w:hAnsi="Times New Roman" w:cs="Times New Roman"/>
          <w:bCs/>
          <w:spacing w:val="-2"/>
          <w:kern w:val="16"/>
          <w:position w:val="-2"/>
          <w:sz w:val="28"/>
          <w:szCs w:val="28"/>
        </w:rPr>
        <w:t>ответственное отношение к учению, готовность и способность учащихся к саморазвитию и самообразованию на основе мотивации к обучению и познанию.</w:t>
      </w:r>
    </w:p>
    <w:p w:rsidR="00761EA2" w:rsidRPr="00733F90" w:rsidRDefault="00761EA2" w:rsidP="00192FC1">
      <w:pPr>
        <w:spacing w:after="0" w:line="240" w:lineRule="auto"/>
        <w:jc w:val="both"/>
        <w:rPr>
          <w:rStyle w:val="c22"/>
          <w:rFonts w:ascii="Times New Roman" w:hAnsi="Times New Roman" w:cs="Times New Roman"/>
          <w:b/>
        </w:rPr>
      </w:pPr>
      <w:r w:rsidRPr="00733F90">
        <w:rPr>
          <w:rFonts w:ascii="Times New Roman" w:eastAsia="Times New Roman" w:hAnsi="Times New Roman" w:cs="Times New Roman"/>
          <w:b/>
          <w:sz w:val="28"/>
          <w:szCs w:val="28"/>
        </w:rPr>
        <w:t>Планируемые образовательные результаты:</w:t>
      </w:r>
    </w:p>
    <w:p w:rsidR="00761EA2" w:rsidRPr="00733F90" w:rsidRDefault="00761EA2" w:rsidP="00192FC1">
      <w:pPr>
        <w:pStyle w:val="af"/>
        <w:shd w:val="clear" w:color="auto" w:fill="FFFFFF"/>
        <w:spacing w:before="0" w:beforeAutospacing="0" w:after="0" w:afterAutospacing="0"/>
        <w:jc w:val="both"/>
        <w:rPr>
          <w:rFonts w:eastAsia="맑은 고딕"/>
          <w:bCs/>
          <w:color w:val="000000"/>
        </w:rPr>
      </w:pPr>
      <w:bookmarkStart w:id="0" w:name="_GoBack"/>
      <w:bookmarkEnd w:id="0"/>
      <w:r w:rsidRPr="001E40A8">
        <w:rPr>
          <w:bCs/>
          <w:color w:val="000000"/>
          <w:sz w:val="28"/>
          <w:szCs w:val="28"/>
          <w:u w:val="single"/>
        </w:rPr>
        <w:t>Предметные</w:t>
      </w:r>
      <w:r w:rsidRPr="001E40A8">
        <w:rPr>
          <w:bCs/>
          <w:color w:val="000000"/>
          <w:sz w:val="28"/>
          <w:szCs w:val="28"/>
        </w:rPr>
        <w:t xml:space="preserve">: </w:t>
      </w:r>
      <w:r w:rsidRPr="00733F90">
        <w:rPr>
          <w:bCs/>
          <w:color w:val="000000"/>
          <w:sz w:val="28"/>
          <w:szCs w:val="28"/>
        </w:rPr>
        <w:t>знать разряды прилагательных, их отличительные признаки; уметь различать разряды прилагательных по их признакам.</w:t>
      </w:r>
    </w:p>
    <w:p w:rsidR="00761EA2" w:rsidRPr="00733F90" w:rsidRDefault="00761EA2" w:rsidP="00192FC1">
      <w:pPr>
        <w:pStyle w:val="af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u w:val="single"/>
        </w:rPr>
      </w:pPr>
      <w:r w:rsidRPr="001E40A8">
        <w:rPr>
          <w:bCs/>
          <w:color w:val="000000"/>
          <w:sz w:val="28"/>
          <w:szCs w:val="28"/>
          <w:u w:val="single"/>
        </w:rPr>
        <w:t>Метапредметные</w:t>
      </w:r>
      <w:r w:rsidRPr="001E40A8">
        <w:rPr>
          <w:bCs/>
          <w:color w:val="000000"/>
          <w:sz w:val="28"/>
          <w:szCs w:val="28"/>
        </w:rPr>
        <w:t>:</w:t>
      </w:r>
    </w:p>
    <w:p w:rsidR="00761EA2" w:rsidRPr="00733F90" w:rsidRDefault="00761EA2" w:rsidP="00192FC1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3F90">
        <w:rPr>
          <w:bCs/>
          <w:color w:val="000000"/>
          <w:sz w:val="28"/>
          <w:szCs w:val="28"/>
        </w:rPr>
        <w:t>познавательные:</w:t>
      </w:r>
    </w:p>
    <w:p w:rsidR="00761EA2" w:rsidRPr="00733F90" w:rsidRDefault="00761EA2" w:rsidP="00192FC1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3F90">
        <w:rPr>
          <w:color w:val="000000"/>
          <w:sz w:val="28"/>
          <w:szCs w:val="28"/>
        </w:rPr>
        <w:t>поиск и выделение необходимой информации, осознанное и произвольное построение речевого высказывания в устной форме, смысловое чтение, извлечение необходимой информации из текста, преобразование текста с целью выявления общих законов; анализ, синтез, умение доказывать;</w:t>
      </w:r>
    </w:p>
    <w:p w:rsidR="00761EA2" w:rsidRPr="00733F90" w:rsidRDefault="00761EA2" w:rsidP="00192FC1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3F90">
        <w:rPr>
          <w:bCs/>
          <w:color w:val="000000"/>
          <w:sz w:val="28"/>
          <w:szCs w:val="28"/>
        </w:rPr>
        <w:t>регулятивные:</w:t>
      </w:r>
      <w:r w:rsidR="001E40A8">
        <w:rPr>
          <w:color w:val="000000"/>
          <w:sz w:val="28"/>
          <w:szCs w:val="28"/>
        </w:rPr>
        <w:t xml:space="preserve"> </w:t>
      </w:r>
      <w:proofErr w:type="spellStart"/>
      <w:r w:rsidRPr="00733F90">
        <w:rPr>
          <w:color w:val="000000"/>
          <w:sz w:val="28"/>
          <w:szCs w:val="28"/>
        </w:rPr>
        <w:t>целеполагание</w:t>
      </w:r>
      <w:proofErr w:type="spellEnd"/>
      <w:r w:rsidRPr="00733F90">
        <w:rPr>
          <w:color w:val="000000"/>
          <w:sz w:val="28"/>
          <w:szCs w:val="28"/>
        </w:rPr>
        <w:t xml:space="preserve">, планирование, рефлексия, </w:t>
      </w:r>
      <w:proofErr w:type="spellStart"/>
      <w:r w:rsidRPr="00733F90">
        <w:rPr>
          <w:color w:val="000000"/>
          <w:sz w:val="28"/>
          <w:szCs w:val="28"/>
        </w:rPr>
        <w:t>саморегуляция</w:t>
      </w:r>
      <w:proofErr w:type="spellEnd"/>
      <w:r w:rsidRPr="00733F90">
        <w:rPr>
          <w:color w:val="000000"/>
          <w:sz w:val="28"/>
          <w:szCs w:val="28"/>
        </w:rPr>
        <w:t>;</w:t>
      </w:r>
      <w:r w:rsidR="001E01C6">
        <w:rPr>
          <w:color w:val="000000"/>
          <w:sz w:val="28"/>
          <w:szCs w:val="28"/>
        </w:rPr>
        <w:t xml:space="preserve"> </w:t>
      </w:r>
      <w:r w:rsidRPr="00733F90">
        <w:rPr>
          <w:bCs/>
          <w:color w:val="000000"/>
          <w:sz w:val="28"/>
          <w:szCs w:val="28"/>
        </w:rPr>
        <w:t>коммуникативн</w:t>
      </w:r>
      <w:r w:rsidR="001E01C6">
        <w:rPr>
          <w:bCs/>
          <w:color w:val="000000"/>
          <w:sz w:val="28"/>
          <w:szCs w:val="28"/>
        </w:rPr>
        <w:t xml:space="preserve">ое </w:t>
      </w:r>
      <w:r w:rsidRPr="00733F90">
        <w:rPr>
          <w:color w:val="000000"/>
          <w:sz w:val="28"/>
          <w:szCs w:val="28"/>
        </w:rPr>
        <w:t>планирование учебного сотрудничества с учителем, сверстниками, умение с достаточной полнотой выражать мысли в соответствии с задачами и условиями коммуникации; соблюдение правил речевого поведения, умение высказывать и обосновывать свою точку зрения.</w:t>
      </w:r>
    </w:p>
    <w:p w:rsidR="00761EA2" w:rsidRPr="00733F90" w:rsidRDefault="001E40A8" w:rsidP="00192FC1">
      <w:pPr>
        <w:pStyle w:val="af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1E40A8">
        <w:rPr>
          <w:bCs/>
          <w:color w:val="000000"/>
          <w:sz w:val="28"/>
          <w:szCs w:val="28"/>
          <w:u w:val="single"/>
        </w:rPr>
        <w:t>Л</w:t>
      </w:r>
      <w:r w:rsidR="00761EA2" w:rsidRPr="001E40A8">
        <w:rPr>
          <w:bCs/>
          <w:color w:val="000000"/>
          <w:sz w:val="28"/>
          <w:szCs w:val="28"/>
          <w:u w:val="single"/>
        </w:rPr>
        <w:t>ичностные</w:t>
      </w:r>
      <w:r w:rsidR="00761EA2" w:rsidRPr="00733F90">
        <w:rPr>
          <w:bCs/>
          <w:color w:val="000000"/>
          <w:sz w:val="28"/>
          <w:szCs w:val="28"/>
        </w:rPr>
        <w:t>:</w:t>
      </w:r>
    </w:p>
    <w:p w:rsidR="00761EA2" w:rsidRDefault="00761EA2" w:rsidP="00192FC1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стремление к речевому самосовершенствованию; осознанное, уважительно</w:t>
      </w:r>
      <w:r w:rsidR="001E40A8">
        <w:rPr>
          <w:color w:val="000000"/>
          <w:sz w:val="28"/>
          <w:szCs w:val="28"/>
        </w:rPr>
        <w:t xml:space="preserve">е и доброжелательное отношение </w:t>
      </w:r>
      <w:r>
        <w:rPr>
          <w:color w:val="000000"/>
          <w:sz w:val="28"/>
          <w:szCs w:val="28"/>
        </w:rPr>
        <w:t>друг к другу, применять правила сотрудничества в группе.</w:t>
      </w:r>
    </w:p>
    <w:tbl>
      <w:tblPr>
        <w:tblW w:w="14982" w:type="dxa"/>
        <w:tblInd w:w="-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7833"/>
        <w:gridCol w:w="3189"/>
      </w:tblGrid>
      <w:tr w:rsidR="00566262" w:rsidRPr="00F31709" w:rsidTr="005F0A93">
        <w:trPr>
          <w:trHeight w:val="147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262" w:rsidRPr="00566262" w:rsidRDefault="00566262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11"/>
                <w:sz w:val="28"/>
                <w:szCs w:val="28"/>
              </w:rPr>
            </w:pPr>
            <w:r w:rsidRPr="00566262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7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262" w:rsidRPr="00566262" w:rsidRDefault="00566262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11"/>
                <w:sz w:val="28"/>
                <w:szCs w:val="28"/>
              </w:rPr>
            </w:pPr>
            <w:r w:rsidRPr="00566262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A93" w:rsidRPr="005F0A93" w:rsidRDefault="00566262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6262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еника</w:t>
            </w:r>
          </w:p>
        </w:tc>
      </w:tr>
      <w:tr w:rsidR="00566262" w:rsidRPr="00F31709" w:rsidTr="005F0A93">
        <w:trPr>
          <w:trHeight w:val="1588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262" w:rsidRPr="00F11BE4" w:rsidRDefault="00F11BE4" w:rsidP="00F11BE4">
            <w:pPr>
              <w:spacing w:after="0" w:line="240" w:lineRule="auto"/>
              <w:rPr>
                <w:rFonts w:ascii="Times New Roman" w:hAnsi="Times New Roman"/>
                <w:b/>
                <w:color w:val="00001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11"/>
                <w:sz w:val="28"/>
                <w:szCs w:val="28"/>
              </w:rPr>
              <w:t xml:space="preserve">1. </w:t>
            </w:r>
            <w:r w:rsidR="00566262" w:rsidRPr="00F11BE4">
              <w:rPr>
                <w:rFonts w:ascii="Times New Roman" w:hAnsi="Times New Roman"/>
                <w:b/>
                <w:color w:val="000011"/>
                <w:sz w:val="28"/>
                <w:szCs w:val="28"/>
              </w:rPr>
              <w:t>Организационный момент (1</w:t>
            </w:r>
            <w:r w:rsidR="001E40A8" w:rsidRPr="00F11BE4">
              <w:rPr>
                <w:rFonts w:ascii="Times New Roman" w:hAnsi="Times New Roman"/>
                <w:b/>
                <w:color w:val="000011"/>
                <w:sz w:val="28"/>
                <w:szCs w:val="28"/>
              </w:rPr>
              <w:t xml:space="preserve"> </w:t>
            </w:r>
            <w:r w:rsidR="00566262" w:rsidRPr="00F11BE4">
              <w:rPr>
                <w:rFonts w:ascii="Times New Roman" w:hAnsi="Times New Roman"/>
                <w:b/>
                <w:color w:val="000011"/>
                <w:sz w:val="28"/>
                <w:szCs w:val="28"/>
              </w:rPr>
              <w:t>мин.)</w:t>
            </w:r>
          </w:p>
          <w:p w:rsidR="00F11BE4" w:rsidRDefault="00F11BE4" w:rsidP="00F11BE4">
            <w:pPr>
              <w:spacing w:after="0" w:line="240" w:lineRule="auto"/>
              <w:rPr>
                <w:rFonts w:ascii="Times New Roman" w:hAnsi="Times New Roman"/>
                <w:color w:val="000011"/>
                <w:sz w:val="28"/>
                <w:szCs w:val="28"/>
              </w:rPr>
            </w:pPr>
          </w:p>
          <w:p w:rsidR="00F11BE4" w:rsidRDefault="00F11BE4" w:rsidP="00F11BE4">
            <w:pPr>
              <w:spacing w:after="0" w:line="240" w:lineRule="auto"/>
              <w:rPr>
                <w:rFonts w:ascii="Times New Roman" w:hAnsi="Times New Roman"/>
                <w:color w:val="000011"/>
                <w:sz w:val="28"/>
                <w:szCs w:val="28"/>
              </w:rPr>
            </w:pPr>
          </w:p>
          <w:p w:rsidR="00F11BE4" w:rsidRDefault="00F11BE4" w:rsidP="00F11BE4">
            <w:pPr>
              <w:spacing w:after="0" w:line="240" w:lineRule="auto"/>
              <w:rPr>
                <w:rFonts w:ascii="Times New Roman" w:hAnsi="Times New Roman"/>
                <w:color w:val="000011"/>
                <w:sz w:val="28"/>
                <w:szCs w:val="28"/>
              </w:rPr>
            </w:pPr>
          </w:p>
          <w:p w:rsidR="00F11BE4" w:rsidRDefault="00F11BE4" w:rsidP="00F11BE4">
            <w:pPr>
              <w:spacing w:after="0" w:line="240" w:lineRule="auto"/>
              <w:rPr>
                <w:rFonts w:ascii="Times New Roman" w:hAnsi="Times New Roman"/>
                <w:color w:val="000011"/>
                <w:sz w:val="28"/>
                <w:szCs w:val="28"/>
              </w:rPr>
            </w:pPr>
          </w:p>
          <w:p w:rsidR="00F11BE4" w:rsidRPr="00F11BE4" w:rsidRDefault="00F11BE4" w:rsidP="00F11BE4">
            <w:pPr>
              <w:spacing w:after="0" w:line="240" w:lineRule="auto"/>
              <w:rPr>
                <w:rFonts w:ascii="Times New Roman" w:hAnsi="Times New Roman"/>
                <w:color w:val="000011"/>
                <w:sz w:val="28"/>
                <w:szCs w:val="28"/>
              </w:rPr>
            </w:pPr>
          </w:p>
          <w:p w:rsidR="00F835AF" w:rsidRDefault="00F11BE4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566262" w:rsidRPr="005662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66262" w:rsidRPr="005662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Мотивация к учебной деятельности.</w:t>
            </w:r>
          </w:p>
          <w:p w:rsidR="00566262" w:rsidRPr="00566262" w:rsidRDefault="00F835AF" w:rsidP="00A771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Целеполагание</w:t>
            </w:r>
            <w:r w:rsidR="007955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66262" w:rsidRPr="005662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(2 мин.)</w:t>
            </w:r>
          </w:p>
          <w:p w:rsidR="00566262" w:rsidRPr="00566262" w:rsidRDefault="00566262" w:rsidP="00A771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662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Цель:</w:t>
            </w:r>
          </w:p>
          <w:p w:rsidR="00566262" w:rsidRPr="00566262" w:rsidRDefault="00566262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262">
              <w:rPr>
                <w:rFonts w:ascii="Times New Roman" w:hAnsi="Times New Roman" w:cs="Times New Roman"/>
                <w:sz w:val="28"/>
                <w:szCs w:val="28"/>
              </w:rPr>
              <w:t>мотивировать учащихся к учебной деятельности посредством создания  эмоциональной обстановки;</w:t>
            </w:r>
          </w:p>
          <w:p w:rsidR="00566262" w:rsidRPr="00566262" w:rsidRDefault="00566262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 w:rsidRPr="00566262">
              <w:rPr>
                <w:rFonts w:ascii="Times New Roman" w:hAnsi="Times New Roman" w:cs="Times New Roman"/>
                <w:sz w:val="28"/>
                <w:szCs w:val="28"/>
              </w:rPr>
              <w:t>осознание вхождения учащимися в пространство  учебной деятельности, создание предпосылок для эмоционально-комфортной обстановки на уроке.</w:t>
            </w:r>
          </w:p>
        </w:tc>
        <w:tc>
          <w:tcPr>
            <w:tcW w:w="7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A93" w:rsidRDefault="005F0A93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Здравствуйте, ребята. На</w:t>
            </w:r>
            <w:r w:rsidR="0073692B">
              <w:rPr>
                <w:rFonts w:ascii="Times New Roman" w:hAnsi="Times New Roman" w:cs="Times New Roman"/>
                <w:sz w:val="28"/>
                <w:szCs w:val="28"/>
              </w:rPr>
              <w:t xml:space="preserve">чнём урок русского языка. Прочитаем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эпиграф:</w:t>
            </w:r>
            <w:r w:rsidR="00F11B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66262" w:rsidRPr="005F0A93" w:rsidRDefault="00566262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 w:rsidRPr="00566262">
              <w:rPr>
                <w:rFonts w:ascii="Times New Roman" w:hAnsi="Times New Roman" w:cs="Times New Roman"/>
                <w:sz w:val="28"/>
                <w:szCs w:val="28"/>
              </w:rPr>
              <w:t>В мире много интересного, нам порою неизвестного.</w:t>
            </w:r>
          </w:p>
          <w:p w:rsidR="00566262" w:rsidRDefault="00566262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262">
              <w:rPr>
                <w:rFonts w:ascii="Times New Roman" w:hAnsi="Times New Roman" w:cs="Times New Roman"/>
                <w:sz w:val="28"/>
                <w:szCs w:val="28"/>
              </w:rPr>
              <w:t>Миру знаний нет предела, так скорей друзья за дело.</w:t>
            </w:r>
            <w:r w:rsidR="009015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1556" w:rsidRPr="00901556">
              <w:rPr>
                <w:rFonts w:ascii="Times New Roman" w:hAnsi="Times New Roman" w:cs="Times New Roman"/>
                <w:b/>
                <w:sz w:val="28"/>
                <w:szCs w:val="28"/>
              </w:rPr>
              <w:t>(Слайд 2)</w:t>
            </w:r>
          </w:p>
          <w:p w:rsidR="005F0A93" w:rsidRDefault="005F0A93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F11B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чём заключается смысл этих слов?</w:t>
            </w:r>
          </w:p>
          <w:p w:rsidR="00566262" w:rsidRPr="00566262" w:rsidRDefault="005F0A93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11B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Желаю вам плодотворной работы на уроке в изучении нового материала.</w:t>
            </w:r>
          </w:p>
          <w:p w:rsidR="00566262" w:rsidRPr="00566262" w:rsidRDefault="00566262" w:rsidP="00F11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262">
              <w:rPr>
                <w:rFonts w:ascii="Times New Roman" w:hAnsi="Times New Roman" w:cs="Times New Roman"/>
                <w:sz w:val="28"/>
                <w:szCs w:val="28"/>
              </w:rPr>
              <w:t>1. Создание проблемной ситуации.</w:t>
            </w:r>
          </w:p>
          <w:p w:rsidR="00566262" w:rsidRPr="00566262" w:rsidRDefault="00566262" w:rsidP="00F11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66262">
              <w:rPr>
                <w:rFonts w:ascii="Times New Roman" w:hAnsi="Times New Roman" w:cs="Times New Roman"/>
                <w:sz w:val="28"/>
                <w:szCs w:val="28"/>
              </w:rPr>
              <w:t xml:space="preserve">Цель: помочь учащимся </w:t>
            </w:r>
            <w:r w:rsidR="00E36827">
              <w:rPr>
                <w:rFonts w:ascii="Times New Roman" w:hAnsi="Times New Roman" w:cs="Times New Roman"/>
                <w:iCs/>
                <w:sz w:val="28"/>
                <w:szCs w:val="28"/>
              </w:rPr>
              <w:t>в о</w:t>
            </w:r>
            <w:r w:rsidR="0032695F">
              <w:rPr>
                <w:rFonts w:ascii="Times New Roman" w:hAnsi="Times New Roman" w:cs="Times New Roman"/>
                <w:iCs/>
                <w:sz w:val="28"/>
                <w:szCs w:val="28"/>
              </w:rPr>
              <w:t>т</w:t>
            </w:r>
            <w:r w:rsidR="00E36827">
              <w:rPr>
                <w:rFonts w:ascii="Times New Roman" w:hAnsi="Times New Roman" w:cs="Times New Roman"/>
                <w:iCs/>
                <w:sz w:val="28"/>
                <w:szCs w:val="28"/>
              </w:rPr>
              <w:t>крытии</w:t>
            </w:r>
            <w:r w:rsidRPr="0056626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знаний и пробудить желание активно преод</w:t>
            </w:r>
            <w:r w:rsidR="00D41EAC">
              <w:rPr>
                <w:rFonts w:ascii="Times New Roman" w:hAnsi="Times New Roman" w:cs="Times New Roman"/>
                <w:iCs/>
                <w:sz w:val="28"/>
                <w:szCs w:val="28"/>
              </w:rPr>
              <w:t>олевать возникающие трудности</w:t>
            </w:r>
            <w:r w:rsidRPr="0056626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 процессе учебной деятельности.</w:t>
            </w:r>
          </w:p>
          <w:p w:rsidR="00273182" w:rsidRDefault="00566262" w:rsidP="00F11BE4">
            <w:pPr>
              <w:pStyle w:val="c3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566262">
              <w:rPr>
                <w:rStyle w:val="c1"/>
                <w:sz w:val="28"/>
                <w:szCs w:val="28"/>
              </w:rPr>
              <w:t xml:space="preserve">- </w:t>
            </w:r>
            <w:r w:rsidRPr="00566262">
              <w:rPr>
                <w:rStyle w:val="c6"/>
                <w:bCs/>
                <w:sz w:val="28"/>
                <w:szCs w:val="28"/>
              </w:rPr>
              <w:t>Пр</w:t>
            </w:r>
            <w:r w:rsidR="00273182">
              <w:rPr>
                <w:rStyle w:val="c6"/>
                <w:bCs/>
                <w:sz w:val="28"/>
                <w:szCs w:val="28"/>
              </w:rPr>
              <w:t xml:space="preserve">очитайте стихотворение </w:t>
            </w:r>
            <w:r w:rsidR="00273182" w:rsidRPr="005406DD">
              <w:rPr>
                <w:rStyle w:val="c6"/>
                <w:b/>
                <w:bCs/>
                <w:sz w:val="28"/>
                <w:szCs w:val="28"/>
              </w:rPr>
              <w:t>И.А.</w:t>
            </w:r>
            <w:r w:rsidR="00273182">
              <w:rPr>
                <w:rStyle w:val="c6"/>
                <w:bCs/>
                <w:sz w:val="28"/>
                <w:szCs w:val="28"/>
              </w:rPr>
              <w:t xml:space="preserve"> </w:t>
            </w:r>
            <w:r w:rsidR="00273182" w:rsidRPr="00F53DA7">
              <w:rPr>
                <w:rStyle w:val="c6"/>
                <w:b/>
                <w:bCs/>
                <w:sz w:val="28"/>
                <w:szCs w:val="28"/>
              </w:rPr>
              <w:t>Бунина</w:t>
            </w:r>
            <w:r w:rsidR="009643BD" w:rsidRPr="00F53DA7">
              <w:rPr>
                <w:rStyle w:val="c6"/>
                <w:b/>
                <w:bCs/>
                <w:sz w:val="28"/>
                <w:szCs w:val="28"/>
              </w:rPr>
              <w:t xml:space="preserve"> </w:t>
            </w:r>
            <w:r w:rsidRPr="00F53DA7">
              <w:rPr>
                <w:rStyle w:val="c6"/>
                <w:b/>
                <w:bCs/>
                <w:sz w:val="28"/>
                <w:szCs w:val="28"/>
              </w:rPr>
              <w:t>(Слайд 3).</w:t>
            </w:r>
            <w:r w:rsidRPr="00566262">
              <w:rPr>
                <w:rStyle w:val="c6"/>
                <w:bCs/>
                <w:sz w:val="28"/>
                <w:szCs w:val="28"/>
              </w:rPr>
              <w:t xml:space="preserve"> О чём </w:t>
            </w:r>
            <w:r w:rsidR="00273182">
              <w:rPr>
                <w:rStyle w:val="c6"/>
                <w:bCs/>
                <w:sz w:val="28"/>
                <w:szCs w:val="28"/>
              </w:rPr>
              <w:t xml:space="preserve">пишет </w:t>
            </w:r>
            <w:r w:rsidRPr="00566262">
              <w:rPr>
                <w:rStyle w:val="c6"/>
                <w:bCs/>
                <w:sz w:val="28"/>
                <w:szCs w:val="28"/>
              </w:rPr>
              <w:t xml:space="preserve">автор? </w:t>
            </w:r>
            <w:r w:rsidRPr="00566262">
              <w:rPr>
                <w:rStyle w:val="c1"/>
                <w:sz w:val="28"/>
                <w:szCs w:val="28"/>
              </w:rPr>
              <w:t>Какова его основная мысль?</w:t>
            </w:r>
            <w:r w:rsidR="00273182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</w:p>
          <w:p w:rsidR="00273182" w:rsidRDefault="00273182" w:rsidP="00F11BE4">
            <w:pPr>
              <w:pStyle w:val="c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2"/>
                <w:color w:val="000000"/>
                <w:sz w:val="28"/>
                <w:szCs w:val="28"/>
                <w:bdr w:val="none" w:sz="0" w:space="0" w:color="auto" w:frame="1"/>
              </w:rPr>
              <w:t>А вот и лес! И гул идёт</w:t>
            </w:r>
          </w:p>
          <w:p w:rsidR="00273182" w:rsidRDefault="00273182" w:rsidP="00F11BE4">
            <w:pPr>
              <w:pStyle w:val="c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2"/>
                <w:color w:val="000000"/>
                <w:sz w:val="28"/>
                <w:szCs w:val="28"/>
                <w:bdr w:val="none" w:sz="0" w:space="0" w:color="auto" w:frame="1"/>
              </w:rPr>
              <w:t>Под стук колёс в лесу зелёном;</w:t>
            </w:r>
          </w:p>
          <w:p w:rsidR="00273182" w:rsidRDefault="00273182" w:rsidP="00F11BE4">
            <w:pPr>
              <w:pStyle w:val="c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2"/>
                <w:color w:val="000000"/>
                <w:sz w:val="28"/>
                <w:szCs w:val="28"/>
                <w:bdr w:val="none" w:sz="0" w:space="0" w:color="auto" w:frame="1"/>
              </w:rPr>
              <w:t>Берёз весёлый хоровод,</w:t>
            </w:r>
          </w:p>
          <w:p w:rsidR="00273182" w:rsidRDefault="00273182" w:rsidP="00F11BE4">
            <w:pPr>
              <w:pStyle w:val="c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2"/>
                <w:color w:val="000000"/>
                <w:sz w:val="28"/>
                <w:szCs w:val="28"/>
                <w:bdr w:val="none" w:sz="0" w:space="0" w:color="auto" w:frame="1"/>
              </w:rPr>
              <w:t>Шумя, встречает нас поклоном.</w:t>
            </w:r>
          </w:p>
          <w:p w:rsidR="00273182" w:rsidRDefault="00273182" w:rsidP="00F11BE4">
            <w:pPr>
              <w:pStyle w:val="c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2"/>
                <w:color w:val="000000"/>
                <w:sz w:val="28"/>
                <w:szCs w:val="28"/>
                <w:bdr w:val="none" w:sz="0" w:space="0" w:color="auto" w:frame="1"/>
              </w:rPr>
              <w:t>От паровоза белый дым,</w:t>
            </w:r>
          </w:p>
          <w:p w:rsidR="00273182" w:rsidRDefault="00273182" w:rsidP="00F11BE4">
            <w:pPr>
              <w:pStyle w:val="c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2"/>
                <w:color w:val="000000"/>
                <w:sz w:val="28"/>
                <w:szCs w:val="28"/>
                <w:bdr w:val="none" w:sz="0" w:space="0" w:color="auto" w:frame="1"/>
              </w:rPr>
              <w:t>Как хлопья ваты, расползаясь,</w:t>
            </w:r>
          </w:p>
          <w:p w:rsidR="00273182" w:rsidRDefault="00273182" w:rsidP="00F11BE4">
            <w:pPr>
              <w:pStyle w:val="c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2"/>
                <w:color w:val="000000"/>
                <w:sz w:val="28"/>
                <w:szCs w:val="28"/>
                <w:bdr w:val="none" w:sz="0" w:space="0" w:color="auto" w:frame="1"/>
              </w:rPr>
              <w:t>Плывёт, цепляется по ним,</w:t>
            </w:r>
          </w:p>
          <w:p w:rsidR="00273182" w:rsidRDefault="00273182" w:rsidP="00F11BE4">
            <w:pPr>
              <w:pStyle w:val="c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2"/>
                <w:color w:val="000000"/>
                <w:sz w:val="28"/>
                <w:szCs w:val="28"/>
                <w:bdr w:val="none" w:sz="0" w:space="0" w:color="auto" w:frame="1"/>
              </w:rPr>
              <w:t>К земле беспомощно склоняясь.</w:t>
            </w:r>
          </w:p>
          <w:p w:rsidR="00273182" w:rsidRDefault="00273182" w:rsidP="00F11BE4">
            <w:pPr>
              <w:pStyle w:val="c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2"/>
                <w:color w:val="000000"/>
                <w:sz w:val="28"/>
                <w:szCs w:val="28"/>
                <w:bdr w:val="none" w:sz="0" w:space="0" w:color="auto" w:frame="1"/>
              </w:rPr>
              <w:t>Опять привольные поля</w:t>
            </w:r>
          </w:p>
          <w:p w:rsidR="00273182" w:rsidRDefault="00273182" w:rsidP="00F11BE4">
            <w:pPr>
              <w:pStyle w:val="c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2"/>
                <w:color w:val="000000"/>
                <w:sz w:val="28"/>
                <w:szCs w:val="28"/>
                <w:bdr w:val="none" w:sz="0" w:space="0" w:color="auto" w:frame="1"/>
              </w:rPr>
              <w:t>Проходят мимо нас кругами,</w:t>
            </w:r>
          </w:p>
          <w:p w:rsidR="00273182" w:rsidRDefault="00273182" w:rsidP="00F11BE4">
            <w:pPr>
              <w:pStyle w:val="c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2"/>
                <w:color w:val="000000"/>
                <w:sz w:val="28"/>
                <w:szCs w:val="28"/>
                <w:bdr w:val="none" w:sz="0" w:space="0" w:color="auto" w:frame="1"/>
              </w:rPr>
              <w:t>И хутора, и тополя</w:t>
            </w:r>
          </w:p>
          <w:p w:rsidR="00273182" w:rsidRDefault="00273182" w:rsidP="00F11BE4">
            <w:pPr>
              <w:pStyle w:val="c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2"/>
                <w:color w:val="000000"/>
                <w:sz w:val="28"/>
                <w:szCs w:val="28"/>
                <w:bdr w:val="none" w:sz="0" w:space="0" w:color="auto" w:frame="1"/>
              </w:rPr>
              <w:t>Плывут, скрываясь за полями.</w:t>
            </w:r>
          </w:p>
          <w:p w:rsidR="00566262" w:rsidRPr="002F5F09" w:rsidRDefault="00273182" w:rsidP="00F11BE4">
            <w:pPr>
              <w:pStyle w:val="c3"/>
              <w:spacing w:before="0" w:beforeAutospacing="0" w:after="0" w:afterAutospacing="0"/>
              <w:jc w:val="righ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2"/>
                <w:color w:val="000000"/>
                <w:sz w:val="28"/>
                <w:szCs w:val="28"/>
                <w:bdr w:val="none" w:sz="0" w:space="0" w:color="auto" w:frame="1"/>
              </w:rPr>
              <w:t>И.А.</w:t>
            </w:r>
            <w:r w:rsidR="00F11BE4">
              <w:rPr>
                <w:rStyle w:val="c12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rStyle w:val="c12"/>
                <w:color w:val="000000"/>
                <w:sz w:val="28"/>
                <w:szCs w:val="28"/>
                <w:bdr w:val="none" w:sz="0" w:space="0" w:color="auto" w:frame="1"/>
              </w:rPr>
              <w:t>Бунин</w:t>
            </w:r>
          </w:p>
          <w:p w:rsidR="005A1561" w:rsidRDefault="005A1561" w:rsidP="00F11BE4">
            <w:pPr>
              <w:pStyle w:val="a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11B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Назовите глаголы в стихотворении.</w:t>
            </w:r>
          </w:p>
          <w:p w:rsidR="005A1561" w:rsidRDefault="005A1561" w:rsidP="00F11BE4">
            <w:pPr>
              <w:pStyle w:val="a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11B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Назовите слова, </w:t>
            </w:r>
            <w:r w:rsidR="0032695F">
              <w:rPr>
                <w:sz w:val="28"/>
                <w:szCs w:val="28"/>
              </w:rPr>
              <w:t>обозначающие добавочное действие</w:t>
            </w:r>
            <w:r>
              <w:rPr>
                <w:sz w:val="28"/>
                <w:szCs w:val="28"/>
              </w:rPr>
              <w:t xml:space="preserve"> в предложениях.</w:t>
            </w:r>
          </w:p>
          <w:p w:rsidR="005A1561" w:rsidRDefault="005A1561" w:rsidP="00A7717B">
            <w:pPr>
              <w:pStyle w:val="a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11B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Сформулируйте тему урока. (</w:t>
            </w:r>
            <w:r w:rsidRPr="00F53DA7">
              <w:rPr>
                <w:b/>
                <w:sz w:val="28"/>
                <w:szCs w:val="28"/>
              </w:rPr>
              <w:t>Слайд 4)</w:t>
            </w:r>
          </w:p>
          <w:p w:rsidR="00566262" w:rsidRDefault="005A1561" w:rsidP="00A7717B">
            <w:pPr>
              <w:pStyle w:val="a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F11B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Определение учебных целей.</w:t>
            </w:r>
          </w:p>
          <w:p w:rsidR="005A1561" w:rsidRDefault="005A1561" w:rsidP="00F11BE4">
            <w:pPr>
              <w:pStyle w:val="a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учить целеполаганию по ключевым словам: узнать, </w:t>
            </w:r>
            <w:r>
              <w:rPr>
                <w:sz w:val="28"/>
                <w:szCs w:val="28"/>
              </w:rPr>
              <w:lastRenderedPageBreak/>
              <w:t>найти, применить.</w:t>
            </w:r>
          </w:p>
          <w:p w:rsidR="005A1561" w:rsidRDefault="005A1561" w:rsidP="00F11BE4">
            <w:pPr>
              <w:pStyle w:val="a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течение урока используйте оценочные листы, выставляя баллы за каждый вид работы на у</w:t>
            </w:r>
            <w:r w:rsidR="00F11BE4">
              <w:rPr>
                <w:sz w:val="28"/>
                <w:szCs w:val="28"/>
              </w:rPr>
              <w:t>роке в графе «Самооценка» по 5-</w:t>
            </w:r>
            <w:r>
              <w:rPr>
                <w:sz w:val="28"/>
                <w:szCs w:val="28"/>
              </w:rPr>
              <w:t>балльной шкале.</w:t>
            </w:r>
            <w:r w:rsidR="0032695F">
              <w:rPr>
                <w:sz w:val="28"/>
                <w:szCs w:val="28"/>
              </w:rPr>
              <w:t xml:space="preserve"> </w:t>
            </w:r>
            <w:r w:rsidR="00F11BE4">
              <w:rPr>
                <w:sz w:val="28"/>
                <w:szCs w:val="28"/>
              </w:rPr>
              <w:t>(П</w:t>
            </w:r>
            <w:r>
              <w:rPr>
                <w:sz w:val="28"/>
                <w:szCs w:val="28"/>
              </w:rPr>
              <w:t>риложение 1)</w:t>
            </w:r>
          </w:p>
          <w:p w:rsidR="00701037" w:rsidRDefault="00701037" w:rsidP="00F11BE4">
            <w:pPr>
              <w:pStyle w:val="a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F11B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Составление алгоритма работы</w:t>
            </w:r>
            <w:r w:rsidR="00F11BE4">
              <w:rPr>
                <w:sz w:val="28"/>
                <w:szCs w:val="28"/>
              </w:rPr>
              <w:t>.</w:t>
            </w:r>
          </w:p>
          <w:p w:rsidR="00701037" w:rsidRDefault="00701037" w:rsidP="00F11BE4">
            <w:pPr>
              <w:pStyle w:val="a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планировать свою деятельность.</w:t>
            </w:r>
          </w:p>
          <w:p w:rsidR="00701037" w:rsidRDefault="00701037" w:rsidP="00F11BE4">
            <w:pPr>
              <w:pStyle w:val="a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Примерный алгоритм учащихся:</w:t>
            </w:r>
          </w:p>
          <w:p w:rsidR="00701037" w:rsidRDefault="00701037" w:rsidP="00F11BE4">
            <w:pPr>
              <w:pStyle w:val="a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F11B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Описать деепричастие.</w:t>
            </w:r>
          </w:p>
          <w:p w:rsidR="00701037" w:rsidRDefault="00701037" w:rsidP="00F11BE4">
            <w:pPr>
              <w:pStyle w:val="a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F11B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Определить грам</w:t>
            </w:r>
            <w:r w:rsidR="00CF13E5">
              <w:rPr>
                <w:sz w:val="28"/>
                <w:szCs w:val="28"/>
              </w:rPr>
              <w:t>матические признаки деепричастия</w:t>
            </w:r>
            <w:r>
              <w:rPr>
                <w:sz w:val="28"/>
                <w:szCs w:val="28"/>
              </w:rPr>
              <w:t>.</w:t>
            </w:r>
          </w:p>
          <w:p w:rsidR="00701037" w:rsidRPr="00566262" w:rsidRDefault="00701037" w:rsidP="00F11BE4">
            <w:pPr>
              <w:pStyle w:val="a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F11B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</w:t>
            </w:r>
            <w:r w:rsidR="00E80689">
              <w:rPr>
                <w:sz w:val="28"/>
                <w:szCs w:val="28"/>
              </w:rPr>
              <w:t xml:space="preserve">явить отличие </w:t>
            </w:r>
            <w:r>
              <w:rPr>
                <w:sz w:val="28"/>
                <w:szCs w:val="28"/>
              </w:rPr>
              <w:t>деепричастия</w:t>
            </w:r>
            <w:r w:rsidR="00E80689">
              <w:rPr>
                <w:sz w:val="28"/>
                <w:szCs w:val="28"/>
              </w:rPr>
              <w:t xml:space="preserve"> от других частей речи.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262" w:rsidRPr="00566262" w:rsidRDefault="00566262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 w:rsidRPr="005662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Приветствуют учителя, друг друга, проверяют готовность к уроку</w:t>
            </w:r>
            <w:r w:rsidR="005F0A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799F" w:rsidRPr="00402904" w:rsidRDefault="00AB799F" w:rsidP="00F11BE4">
            <w:pPr>
              <w:pStyle w:val="ab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Участвуют 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решении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проблемной ситуации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: о</w:t>
            </w:r>
            <w:r w:rsidRPr="00402904">
              <w:rPr>
                <w:rFonts w:ascii="Times New Roman" w:hAnsi="Times New Roman"/>
                <w:sz w:val="28"/>
                <w:szCs w:val="28"/>
              </w:rPr>
              <w:t>твечают на вопрос,  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очно и полно выражая свои мысли, </w:t>
            </w:r>
          </w:p>
          <w:p w:rsidR="00AB799F" w:rsidRPr="00402904" w:rsidRDefault="0032695F" w:rsidP="00F11BE4">
            <w:pPr>
              <w:pStyle w:val="ab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актуализируют знания о деепр</w:t>
            </w:r>
            <w:r w:rsidR="00AB799F">
              <w:rPr>
                <w:rFonts w:ascii="Times New Roman" w:hAnsi="Times New Roman"/>
                <w:sz w:val="28"/>
                <w:szCs w:val="28"/>
              </w:rPr>
              <w:t>ичастии</w:t>
            </w:r>
            <w:r w:rsidR="00AB799F" w:rsidRPr="00402904">
              <w:rPr>
                <w:rFonts w:ascii="Times New Roman" w:hAnsi="Times New Roman"/>
                <w:sz w:val="28"/>
                <w:szCs w:val="28"/>
              </w:rPr>
              <w:t xml:space="preserve"> как части речи</w:t>
            </w:r>
            <w:r w:rsidR="00AB799F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4A2F86" w:rsidRDefault="004A2F86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F86" w:rsidRDefault="004A2F86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F86" w:rsidRDefault="004A2F86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F86" w:rsidRDefault="004A2F86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F86" w:rsidRDefault="004A2F86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F86" w:rsidRDefault="004A2F86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F86" w:rsidRDefault="004A2F86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F86" w:rsidRDefault="004A2F86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F86" w:rsidRDefault="004A2F86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F86" w:rsidRDefault="004A2F86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F86" w:rsidRDefault="004A2F86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F86" w:rsidRDefault="004A2F86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F86" w:rsidRDefault="004A2F86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F86" w:rsidRDefault="004A2F86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D85" w:rsidRDefault="00336D85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D85" w:rsidRDefault="00336D85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D85" w:rsidRDefault="00336D85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D85" w:rsidRDefault="00336D85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262" w:rsidRPr="00566262" w:rsidRDefault="00AB799F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Формулируют тему урока.</w:t>
            </w:r>
          </w:p>
          <w:p w:rsidR="004A2F86" w:rsidRDefault="004A2F86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 xml:space="preserve">Умение определять </w:t>
            </w: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lastRenderedPageBreak/>
              <w:t>учебную цель и пути её реализации.</w:t>
            </w:r>
          </w:p>
          <w:p w:rsidR="004A2F86" w:rsidRDefault="004A2F86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</w:p>
          <w:p w:rsidR="004A2F86" w:rsidRDefault="004A2F86" w:rsidP="00F11B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</w:p>
          <w:p w:rsidR="0073692B" w:rsidRPr="00566262" w:rsidRDefault="0073692B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Умение планировать свою деятельность.</w:t>
            </w:r>
          </w:p>
        </w:tc>
      </w:tr>
      <w:tr w:rsidR="00D8349A" w:rsidRPr="00F31709" w:rsidTr="005F0A93">
        <w:trPr>
          <w:trHeight w:val="147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9A" w:rsidRPr="001E40A8" w:rsidRDefault="00D8349A" w:rsidP="001E40A8">
            <w:pPr>
              <w:spacing w:after="0" w:line="240" w:lineRule="auto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5662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E40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Актуализация ранее изученных способов действий (2</w:t>
            </w:r>
            <w:r w:rsidRPr="005662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мин.)</w:t>
            </w:r>
          </w:p>
        </w:tc>
        <w:tc>
          <w:tcPr>
            <w:tcW w:w="7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9A" w:rsidRDefault="00D8349A" w:rsidP="00F11BE4">
            <w:pPr>
              <w:pStyle w:val="a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F11B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Цель проблемы.</w:t>
            </w:r>
          </w:p>
          <w:p w:rsidR="00D8349A" w:rsidRDefault="00D8349A" w:rsidP="00F11BE4">
            <w:pPr>
              <w:pStyle w:val="a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сопоставить задания с заданиями </w:t>
            </w:r>
            <w:r w:rsidR="00F11BE4">
              <w:rPr>
                <w:sz w:val="28"/>
                <w:szCs w:val="28"/>
              </w:rPr>
              <w:t>ВПР</w:t>
            </w:r>
            <w:r>
              <w:rPr>
                <w:sz w:val="28"/>
                <w:szCs w:val="28"/>
              </w:rPr>
              <w:t xml:space="preserve"> по русскому языку.</w:t>
            </w:r>
          </w:p>
          <w:p w:rsidR="00D8349A" w:rsidRDefault="00D8349A" w:rsidP="00F11BE4">
            <w:pPr>
              <w:pStyle w:val="a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11B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 каком этапе могут возникнуть </w:t>
            </w:r>
            <w:r w:rsidR="00F11BE4">
              <w:rPr>
                <w:sz w:val="28"/>
                <w:szCs w:val="28"/>
              </w:rPr>
              <w:t>трудности?</w:t>
            </w:r>
            <w:r>
              <w:rPr>
                <w:sz w:val="28"/>
                <w:szCs w:val="28"/>
              </w:rPr>
              <w:t xml:space="preserve"> (Отличие деепричастий от глаголов и причастий.)</w:t>
            </w:r>
          </w:p>
          <w:p w:rsidR="00D8349A" w:rsidRPr="00566262" w:rsidRDefault="00D8349A" w:rsidP="00F11BE4">
            <w:pPr>
              <w:pStyle w:val="a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11B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Задания на </w:t>
            </w:r>
            <w:r w:rsidR="00F11BE4">
              <w:rPr>
                <w:sz w:val="28"/>
                <w:szCs w:val="28"/>
              </w:rPr>
              <w:t>ВПР</w:t>
            </w:r>
            <w:r>
              <w:rPr>
                <w:sz w:val="28"/>
                <w:szCs w:val="28"/>
              </w:rPr>
              <w:t xml:space="preserve"> требует знания по теме «Деепричастие»: </w:t>
            </w:r>
            <w:r w:rsidR="0046178B">
              <w:rPr>
                <w:sz w:val="28"/>
                <w:szCs w:val="28"/>
              </w:rPr>
              <w:t>«Н</w:t>
            </w:r>
            <w:r w:rsidR="00C04776" w:rsidRPr="0046178B">
              <w:rPr>
                <w:sz w:val="28"/>
                <w:szCs w:val="28"/>
              </w:rPr>
              <w:t>айти и исправить грамматические ошибки в предложениях</w:t>
            </w:r>
            <w:r w:rsidR="0046178B">
              <w:rPr>
                <w:sz w:val="28"/>
                <w:szCs w:val="28"/>
              </w:rPr>
              <w:t>»</w:t>
            </w:r>
            <w:r w:rsidRPr="0046178B">
              <w:rPr>
                <w:sz w:val="28"/>
                <w:szCs w:val="28"/>
              </w:rPr>
              <w:t>.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A" w:rsidRPr="00402904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Актуализируют знания. 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8349A" w:rsidRDefault="00D8349A" w:rsidP="00A77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904">
              <w:rPr>
                <w:rFonts w:ascii="Times New Roman" w:eastAsia="Times New Roman" w:hAnsi="Times New Roman" w:cs="Times New Roman"/>
                <w:sz w:val="28"/>
                <w:szCs w:val="28"/>
              </w:rPr>
              <w:t>Сопоставляют задания с з</w:t>
            </w:r>
            <w:r w:rsidR="003269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аданиями </w:t>
            </w:r>
            <w:r w:rsidR="00F11BE4">
              <w:rPr>
                <w:rFonts w:ascii="Times New Roman" w:eastAsia="Times New Roman" w:hAnsi="Times New Roman" w:cs="Times New Roman"/>
                <w:sz w:val="28"/>
                <w:szCs w:val="28"/>
              </w:rPr>
              <w:t>ВПР.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Формулируют проблему</w:t>
            </w:r>
            <w:r w:rsidRPr="0040290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8349A" w:rsidRPr="00402904" w:rsidRDefault="00D8349A" w:rsidP="00A77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Участвуют в диалоге.</w:t>
            </w:r>
          </w:p>
        </w:tc>
      </w:tr>
      <w:tr w:rsidR="00D8349A" w:rsidRPr="00F31709" w:rsidTr="00901556">
        <w:trPr>
          <w:trHeight w:val="2751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A" w:rsidRPr="00566262" w:rsidRDefault="00D8349A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 w:rsidRPr="00E8667F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E8667F" w:rsidRPr="00E866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 усвоения новых знаний (5</w:t>
            </w:r>
            <w:r w:rsidRPr="005662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мин.)</w:t>
            </w:r>
          </w:p>
        </w:tc>
        <w:tc>
          <w:tcPr>
            <w:tcW w:w="7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9A" w:rsidRPr="00901556" w:rsidRDefault="00D8349A" w:rsidP="00A771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55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86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1556">
              <w:rPr>
                <w:rFonts w:ascii="Times New Roman" w:hAnsi="Times New Roman" w:cs="Times New Roman"/>
                <w:sz w:val="28"/>
                <w:szCs w:val="28"/>
              </w:rPr>
              <w:t>Исследование текста учебника в парах с целью поиска научной информации. Составление кластера.</w:t>
            </w:r>
          </w:p>
          <w:p w:rsidR="00D8349A" w:rsidRPr="00901556" w:rsidRDefault="00D8349A" w:rsidP="00A771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556">
              <w:rPr>
                <w:rFonts w:ascii="Times New Roman" w:hAnsi="Times New Roman" w:cs="Times New Roman"/>
                <w:sz w:val="28"/>
                <w:szCs w:val="28"/>
              </w:rPr>
              <w:t xml:space="preserve">Цель: обучению исследованию текста, побуждение к высказыванию, </w:t>
            </w:r>
            <w:r w:rsidR="00F11BE4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901556">
              <w:rPr>
                <w:rFonts w:ascii="Times New Roman" w:hAnsi="Times New Roman" w:cs="Times New Roman"/>
                <w:sz w:val="28"/>
                <w:szCs w:val="28"/>
              </w:rPr>
              <w:t xml:space="preserve"> интерес</w:t>
            </w:r>
            <w:r w:rsidR="00F11B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01556">
              <w:rPr>
                <w:rFonts w:ascii="Times New Roman" w:hAnsi="Times New Roman" w:cs="Times New Roman"/>
                <w:sz w:val="28"/>
                <w:szCs w:val="28"/>
              </w:rPr>
              <w:t xml:space="preserve"> к грамматическим признакам деепричастия, контроль выполнения </w:t>
            </w:r>
            <w:r w:rsidR="00F11BE4">
              <w:rPr>
                <w:rFonts w:ascii="Times New Roman" w:hAnsi="Times New Roman" w:cs="Times New Roman"/>
                <w:sz w:val="28"/>
                <w:szCs w:val="28"/>
              </w:rPr>
              <w:t>мини-</w:t>
            </w:r>
            <w:r w:rsidRPr="00901556">
              <w:rPr>
                <w:rFonts w:ascii="Times New Roman" w:hAnsi="Times New Roman" w:cs="Times New Roman"/>
                <w:sz w:val="28"/>
                <w:szCs w:val="28"/>
              </w:rPr>
              <w:t>исследования.</w:t>
            </w:r>
          </w:p>
          <w:p w:rsidR="00D8349A" w:rsidRPr="00901556" w:rsidRDefault="00D8349A" w:rsidP="00A771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5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86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1556">
              <w:rPr>
                <w:rFonts w:ascii="Times New Roman" w:hAnsi="Times New Roman" w:cs="Times New Roman"/>
                <w:sz w:val="28"/>
                <w:szCs w:val="28"/>
              </w:rPr>
              <w:t>Что вы знаете о деепричастии как самостоятельной части речи</w:t>
            </w:r>
          </w:p>
          <w:p w:rsidR="00D8349A" w:rsidRPr="00901556" w:rsidRDefault="00D8349A" w:rsidP="00A771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5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86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1556">
              <w:rPr>
                <w:rFonts w:ascii="Times New Roman" w:hAnsi="Times New Roman" w:cs="Times New Roman"/>
                <w:sz w:val="28"/>
                <w:szCs w:val="28"/>
              </w:rPr>
              <w:t>Обратитесь к стихотворению о деепричастии.</w:t>
            </w:r>
            <w:r w:rsidR="005406DD">
              <w:rPr>
                <w:rFonts w:ascii="Times New Roman" w:hAnsi="Times New Roman" w:cs="Times New Roman"/>
                <w:sz w:val="28"/>
                <w:szCs w:val="28"/>
              </w:rPr>
              <w:t xml:space="preserve"> Прочитайте</w:t>
            </w:r>
            <w:r w:rsidRPr="009015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83E">
              <w:rPr>
                <w:rFonts w:ascii="Times New Roman" w:hAnsi="Times New Roman" w:cs="Times New Roman"/>
                <w:b/>
                <w:sz w:val="28"/>
                <w:szCs w:val="28"/>
              </w:rPr>
              <w:t>(Слайд 5)</w:t>
            </w:r>
          </w:p>
          <w:p w:rsidR="00D8349A" w:rsidRDefault="00D8349A" w:rsidP="00A771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5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86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1556">
              <w:rPr>
                <w:rFonts w:ascii="Times New Roman" w:hAnsi="Times New Roman" w:cs="Times New Roman"/>
                <w:sz w:val="28"/>
                <w:szCs w:val="28"/>
              </w:rPr>
              <w:t>Какую часть речи вы в нём увидели?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бы ещё хотели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узнать об этой части речи?</w:t>
            </w:r>
          </w:p>
          <w:p w:rsidR="00D8349A" w:rsidRDefault="00D8349A" w:rsidP="00A771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Задание:</w:t>
            </w:r>
          </w:p>
          <w:p w:rsidR="00D8349A" w:rsidRDefault="00D8349A" w:rsidP="00A771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86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Найдите в разделе учебника «Теоретические сведения», (с.</w:t>
            </w:r>
            <w:r w:rsidR="00F11B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683E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), определения и правила» и изучите их содержание.</w:t>
            </w:r>
          </w:p>
          <w:p w:rsidR="00D8349A" w:rsidRDefault="00D8349A" w:rsidP="00A771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E86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Составьте кластер «Дееприча</w:t>
            </w:r>
            <w:r w:rsidR="003E0A77">
              <w:rPr>
                <w:rFonts w:ascii="Times New Roman" w:hAnsi="Times New Roman" w:cs="Times New Roman"/>
                <w:sz w:val="28"/>
                <w:szCs w:val="28"/>
              </w:rPr>
              <w:t>стие как часть речи</w:t>
            </w:r>
            <w:r w:rsidR="00F11BE4">
              <w:rPr>
                <w:rFonts w:ascii="Times New Roman" w:hAnsi="Times New Roman" w:cs="Times New Roman"/>
                <w:sz w:val="28"/>
                <w:szCs w:val="28"/>
              </w:rPr>
              <w:t>. (Приложение 2)</w:t>
            </w:r>
          </w:p>
          <w:p w:rsidR="00D8349A" w:rsidRDefault="00D8349A" w:rsidP="00A771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Приведите примеры из упражнения. Используйте данные таблицы «</w:t>
            </w:r>
            <w:r w:rsidR="00E8667F">
              <w:rPr>
                <w:rFonts w:ascii="Times New Roman" w:hAnsi="Times New Roman" w:cs="Times New Roman"/>
                <w:sz w:val="28"/>
                <w:szCs w:val="28"/>
              </w:rPr>
              <w:t>Деепричастие как часть речи».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Размещена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доске.)</w:t>
            </w:r>
          </w:p>
          <w:p w:rsidR="00D8349A" w:rsidRDefault="00D8349A" w:rsidP="00A771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E86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Найдите в этимологическом словаре значение слова «деепричастие». </w:t>
            </w:r>
            <w:r w:rsidRPr="005A4C8E">
              <w:rPr>
                <w:rFonts w:ascii="Times New Roman" w:hAnsi="Times New Roman" w:cs="Times New Roman"/>
                <w:b/>
                <w:sz w:val="28"/>
                <w:szCs w:val="28"/>
              </w:rPr>
              <w:t>(Слайд 6)</w:t>
            </w:r>
          </w:p>
          <w:p w:rsidR="00D8349A" w:rsidRDefault="00D8349A" w:rsidP="00A771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2.</w:t>
            </w:r>
            <w:r w:rsidR="00E8667F"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Защита исследования.</w:t>
            </w:r>
          </w:p>
          <w:p w:rsidR="00D8349A" w:rsidRDefault="00D8349A" w:rsidP="00A771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Цель работы: анализ информации с целью выделения грамматических особенностей деепричастий.</w:t>
            </w:r>
          </w:p>
          <w:p w:rsidR="00D8349A" w:rsidRDefault="00D8349A" w:rsidP="00A771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-</w:t>
            </w:r>
            <w:r w:rsidR="00E8667F"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Что вы узнали о деепричастии?</w:t>
            </w:r>
          </w:p>
          <w:p w:rsidR="00D8349A" w:rsidRDefault="00D8349A" w:rsidP="00A771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-</w:t>
            </w:r>
            <w:r w:rsidR="00E8667F"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Какая информация была для вас новой?</w:t>
            </w:r>
          </w:p>
          <w:p w:rsidR="00D8349A" w:rsidRDefault="00D8349A" w:rsidP="00A771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Что узнали о происхождении слова «деепричастие»?</w:t>
            </w:r>
          </w:p>
          <w:p w:rsidR="00D8349A" w:rsidRPr="00901556" w:rsidRDefault="00D8349A" w:rsidP="00A771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-</w:t>
            </w:r>
            <w:r w:rsidR="00E8667F"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Какую цель достигли, выполнив задание?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A" w:rsidRDefault="00E8667F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Формулируют цель исследования.</w:t>
            </w:r>
          </w:p>
          <w:p w:rsidR="00D8349A" w:rsidRPr="00566262" w:rsidRDefault="00D8349A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Работают в парах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на</w:t>
            </w:r>
            <w:r w:rsidR="00A4683E">
              <w:rPr>
                <w:rFonts w:ascii="Times New Roman" w:hAnsi="Times New Roman" w:cs="Times New Roman"/>
                <w:sz w:val="28"/>
                <w:szCs w:val="28"/>
              </w:rPr>
              <w:t xml:space="preserve">ходят необходимую информацию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учебнике, с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оставляют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кластер.</w:t>
            </w:r>
          </w:p>
          <w:p w:rsidR="00D8349A" w:rsidRPr="00566262" w:rsidRDefault="00D8349A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49A" w:rsidRDefault="00D8349A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49A" w:rsidRDefault="00D8349A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49A" w:rsidRDefault="00D8349A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49A" w:rsidRDefault="00D8349A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49A" w:rsidRDefault="00D8349A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BE4" w:rsidRDefault="00F11BE4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BE4" w:rsidRDefault="00F11BE4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BE4" w:rsidRDefault="00F11BE4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BE4" w:rsidRDefault="00F11BE4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BE4" w:rsidRDefault="00F11BE4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BE4" w:rsidRDefault="00F11BE4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49A" w:rsidRDefault="00D8349A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6DD" w:rsidRDefault="005406DD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49A" w:rsidRPr="00402904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оспроизводят и корректируют опорные знания.</w:t>
            </w:r>
          </w:p>
          <w:p w:rsidR="00D8349A" w:rsidRPr="00566262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В сотрудничест</w:t>
            </w:r>
            <w:r w:rsidR="008B02E8">
              <w:rPr>
                <w:rFonts w:ascii="Times New Roman" w:hAnsi="Times New Roman" w:cs="Times New Roman"/>
                <w:sz w:val="28"/>
                <w:szCs w:val="28"/>
              </w:rPr>
              <w:t xml:space="preserve">ве с учителем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елают выводы.</w:t>
            </w:r>
          </w:p>
        </w:tc>
      </w:tr>
      <w:tr w:rsidR="00D8349A" w:rsidRPr="00F31709" w:rsidTr="005F0A93">
        <w:trPr>
          <w:trHeight w:val="147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9A" w:rsidRPr="00566262" w:rsidRDefault="00E8667F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5. Первичное </w:t>
            </w:r>
            <w:r w:rsidR="00D8349A">
              <w:rPr>
                <w:rFonts w:ascii="Times New Roman" w:hAnsi="Times New Roman" w:cs="Times New Roman"/>
                <w:b/>
                <w:sz w:val="28"/>
                <w:szCs w:val="28"/>
              </w:rPr>
              <w:t>закрепление знаний (10мин.)</w:t>
            </w:r>
          </w:p>
        </w:tc>
        <w:tc>
          <w:tcPr>
            <w:tcW w:w="7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9A" w:rsidRDefault="00D8349A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Решение учебной задачи в группе.</w:t>
            </w:r>
          </w:p>
          <w:p w:rsidR="00D8349A" w:rsidRDefault="00D8349A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Цель: создание новой</w:t>
            </w:r>
            <w:r w:rsidR="00E8667F"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 xml:space="preserve"> учебной ситуации</w:t>
            </w: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 xml:space="preserve"> для выявления особенностей употребления деепричастий.</w:t>
            </w:r>
          </w:p>
          <w:p w:rsidR="00D8349A" w:rsidRDefault="00D8349A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-</w:t>
            </w:r>
            <w:r w:rsidR="00E8667F"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Используйте полученные знания на практике</w:t>
            </w:r>
            <w:r w:rsidR="00E8667F"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.</w:t>
            </w:r>
          </w:p>
          <w:p w:rsidR="00D8349A" w:rsidRDefault="00D8349A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Разделитесь на 3 группы. Выполните упражнение 181</w:t>
            </w:r>
            <w:r w:rsidR="00E866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8349A" w:rsidRDefault="00E8667F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Задание.</w:t>
            </w:r>
          </w:p>
          <w:p w:rsidR="00D8349A" w:rsidRPr="00C86849" w:rsidRDefault="00D8349A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C86849">
              <w:rPr>
                <w:rFonts w:ascii="Times New Roman" w:hAnsi="Times New Roman" w:cs="Times New Roman"/>
                <w:sz w:val="28"/>
                <w:szCs w:val="28"/>
              </w:rPr>
              <w:t>Выпишите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8349A" w:rsidRDefault="00D8349A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1 группа - глаголы в скобках</w:t>
            </w:r>
            <w:r w:rsidR="00A4683E"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, заменяя</w:t>
            </w: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 xml:space="preserve"> деепричастиями;</w:t>
            </w:r>
          </w:p>
          <w:p w:rsidR="00D8349A" w:rsidRDefault="00E8667F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2 группа -</w:t>
            </w:r>
            <w:r w:rsidR="00D8349A"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 xml:space="preserve"> глаголы</w:t>
            </w:r>
            <w:r w:rsidR="00F46B81"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, обозначающие основное действие</w:t>
            </w:r>
            <w:r w:rsidR="00D8349A"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;</w:t>
            </w:r>
          </w:p>
          <w:p w:rsidR="00D8349A" w:rsidRDefault="00D8349A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3 группа - деепричастия совершенного и несовершенного вида.</w:t>
            </w:r>
          </w:p>
          <w:p w:rsidR="00D8349A" w:rsidRDefault="00D8349A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-</w:t>
            </w:r>
            <w:r w:rsidR="00E8667F"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Выполня</w:t>
            </w:r>
            <w:r w:rsidR="00E8667F"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ть</w:t>
            </w: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 xml:space="preserve"> работу в тетрадях и на доске.</w:t>
            </w:r>
          </w:p>
          <w:p w:rsidR="00D8349A" w:rsidRDefault="00D8349A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lastRenderedPageBreak/>
              <w:t>2.</w:t>
            </w:r>
            <w:r w:rsidR="00E8667F"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Представление результатов работы в группах. Обоснование выбора.</w:t>
            </w:r>
          </w:p>
          <w:p w:rsidR="00D8349A" w:rsidRPr="00566262" w:rsidRDefault="00D8349A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-</w:t>
            </w:r>
            <w:r w:rsidR="00E8667F"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11"/>
                <w:sz w:val="28"/>
                <w:szCs w:val="28"/>
              </w:rPr>
              <w:t>Какую цель достигли, выполнив задание?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9A" w:rsidRPr="00566262" w:rsidRDefault="00D8349A" w:rsidP="00E8667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 xml:space="preserve">Работают в группах: </w:t>
            </w:r>
            <w:r w:rsidRPr="00567CD8">
              <w:rPr>
                <w:rFonts w:ascii="Times New Roman" w:hAnsi="Times New Roman"/>
                <w:sz w:val="28"/>
                <w:szCs w:val="28"/>
              </w:rPr>
              <w:t>выявл</w:t>
            </w:r>
            <w:r>
              <w:rPr>
                <w:rFonts w:ascii="Times New Roman" w:hAnsi="Times New Roman"/>
                <w:sz w:val="28"/>
                <w:szCs w:val="28"/>
              </w:rPr>
              <w:t>яют</w:t>
            </w:r>
            <w:r w:rsidRPr="00567CD8">
              <w:rPr>
                <w:rFonts w:ascii="Times New Roman" w:hAnsi="Times New Roman"/>
                <w:sz w:val="28"/>
                <w:szCs w:val="28"/>
              </w:rPr>
              <w:t xml:space="preserve"> особенност</w:t>
            </w:r>
            <w:r w:rsidR="00A4683E">
              <w:rPr>
                <w:rFonts w:ascii="Times New Roman" w:hAnsi="Times New Roman"/>
                <w:sz w:val="28"/>
                <w:szCs w:val="28"/>
              </w:rPr>
              <w:t xml:space="preserve">и употребления деепричастий </w:t>
            </w:r>
            <w:r w:rsidRPr="00567CD8">
              <w:rPr>
                <w:rFonts w:ascii="Times New Roman" w:hAnsi="Times New Roman"/>
                <w:sz w:val="28"/>
                <w:szCs w:val="28"/>
              </w:rPr>
              <w:t>в словосочетании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402904">
              <w:rPr>
                <w:rFonts w:ascii="Times New Roman" w:hAnsi="Times New Roman"/>
                <w:iCs/>
                <w:sz w:val="28"/>
                <w:szCs w:val="28"/>
              </w:rPr>
              <w:t>представляют результаты совместной деятельности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обозначают затруднен</w:t>
            </w:r>
            <w:r w:rsidR="00A4683E">
              <w:rPr>
                <w:rFonts w:ascii="Times New Roman" w:hAnsi="Times New Roman"/>
                <w:sz w:val="28"/>
                <w:szCs w:val="28"/>
              </w:rPr>
              <w:t xml:space="preserve">ия в употреблении деепричастий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словосочетании.</w:t>
            </w:r>
          </w:p>
        </w:tc>
      </w:tr>
      <w:tr w:rsidR="00D8349A" w:rsidRPr="00F31709" w:rsidTr="005F0A93">
        <w:trPr>
          <w:trHeight w:val="147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A" w:rsidRPr="00566262" w:rsidRDefault="00D8349A" w:rsidP="007517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6.</w:t>
            </w:r>
            <w:r w:rsidR="007517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51A0D">
              <w:rPr>
                <w:rFonts w:ascii="Times New Roman" w:hAnsi="Times New Roman" w:cs="Times New Roman"/>
                <w:b/>
                <w:sz w:val="28"/>
                <w:szCs w:val="28"/>
              </w:rPr>
              <w:t>Выявление причин затруднения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(5</w:t>
            </w:r>
            <w:r w:rsidRPr="005662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мин.)</w:t>
            </w:r>
          </w:p>
        </w:tc>
        <w:tc>
          <w:tcPr>
            <w:tcW w:w="7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9A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Синтаксический разбор предложения </w:t>
            </w:r>
          </w:p>
          <w:p w:rsidR="00D8349A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выявлять </w:t>
            </w:r>
            <w:r w:rsidRPr="00567CD8">
              <w:rPr>
                <w:rFonts w:ascii="Times New Roman" w:hAnsi="Times New Roman" w:cs="Times New Roman"/>
                <w:sz w:val="28"/>
                <w:szCs w:val="28"/>
              </w:rPr>
              <w:t>особенност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употребления деепричастий</w:t>
            </w:r>
            <w:r w:rsidRPr="00567CD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предложении и ошибки употребления в речи.</w:t>
            </w:r>
          </w:p>
          <w:p w:rsidR="00D8349A" w:rsidRPr="00402904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90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Выполн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ите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 xml:space="preserve"> синтаксическ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 xml:space="preserve"> разбор предложения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из упр</w:t>
            </w:r>
            <w:r w:rsidR="00EF380C">
              <w:rPr>
                <w:rFonts w:ascii="Times New Roman" w:hAnsi="Times New Roman" w:cs="Times New Roman"/>
                <w:sz w:val="28"/>
                <w:szCs w:val="28"/>
              </w:rPr>
              <w:t>ажнения 183</w:t>
            </w:r>
            <w:r w:rsidR="00E86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(индивидуальная работа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 xml:space="preserve"> у доски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 тетрадях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D8349A" w:rsidRPr="0008594C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8594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Используйте </w:t>
            </w:r>
            <w:r w:rsidRPr="0008594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план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синтаксического </w:t>
            </w:r>
            <w:r w:rsidRPr="0008594C">
              <w:rPr>
                <w:rFonts w:ascii="Times New Roman" w:hAnsi="Times New Roman" w:cs="Times New Roman"/>
                <w:iCs/>
                <w:sz w:val="28"/>
                <w:szCs w:val="28"/>
              </w:rPr>
              <w:t>разбора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 учебнике</w:t>
            </w:r>
            <w:r w:rsidR="00E8667F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  <w:p w:rsidR="00D8349A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Какие затруднения вы </w:t>
            </w:r>
            <w:r w:rsidR="00E8667F">
              <w:rPr>
                <w:rFonts w:ascii="Times New Roman" w:hAnsi="Times New Roman" w:cs="Times New Roman"/>
                <w:sz w:val="28"/>
                <w:szCs w:val="28"/>
              </w:rPr>
              <w:t>испытывали при разборе? Почему?</w:t>
            </w:r>
          </w:p>
          <w:p w:rsidR="00D8349A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нужно повторить? (Нужно знать, к какой части речи относится деепричастие, на какой вопрос отвечает.)</w:t>
            </w:r>
          </w:p>
          <w:p w:rsidR="00D8349A" w:rsidRPr="00566262" w:rsidRDefault="00D8349A" w:rsidP="00A7717B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02904">
              <w:rPr>
                <w:rFonts w:ascii="Times New Roman" w:hAnsi="Times New Roman"/>
                <w:sz w:val="28"/>
                <w:szCs w:val="28"/>
              </w:rPr>
              <w:t>- Какую цель достигли, выполнив задание?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A" w:rsidRDefault="00D8349A" w:rsidP="00E86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Выполняют синтаксический разбор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К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омментируют, исправляют ошибки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8349A" w:rsidRPr="00566262" w:rsidRDefault="00D8349A" w:rsidP="00E866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Выявляют затруднения и их причины. 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Делают вывод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8349A" w:rsidRPr="00F31709" w:rsidTr="005F0A93">
        <w:trPr>
          <w:trHeight w:val="100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A" w:rsidRPr="00566262" w:rsidRDefault="00D8349A" w:rsidP="004C115E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4C115E">
              <w:rPr>
                <w:rFonts w:ascii="Times New Roman" w:hAnsi="Times New Roman"/>
                <w:b/>
                <w:sz w:val="28"/>
                <w:szCs w:val="28"/>
              </w:rPr>
              <w:t xml:space="preserve">. Построение проекта выхода из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познавательного затруднения (5 мин.)</w:t>
            </w:r>
          </w:p>
        </w:tc>
        <w:tc>
          <w:tcPr>
            <w:tcW w:w="7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9A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594C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Практическая работа с текстом.</w:t>
            </w:r>
          </w:p>
          <w:p w:rsidR="00D8349A" w:rsidRPr="0008594C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Цель: учить распознавать деепричастие </w:t>
            </w:r>
            <w:r w:rsidRPr="0040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среди других частей речи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 поэтическом и прозаическом текстах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D8349A" w:rsidRPr="00402904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290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Прочитайте стихотворение в</w:t>
            </w:r>
            <w:r w:rsidRPr="0040290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рубрике «Задания по речевому этикету или на выразительное чтение».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E0C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(Слайд 7)</w:t>
            </w:r>
          </w:p>
          <w:p w:rsidR="00D8349A" w:rsidRPr="00402904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 xml:space="preserve">акой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стиль написания данного 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текст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? (Поэтический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8349A" w:rsidRPr="00402904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51728">
              <w:rPr>
                <w:rFonts w:ascii="Times New Roman" w:hAnsi="Times New Roman" w:cs="Times New Roman"/>
                <w:sz w:val="28"/>
                <w:szCs w:val="28"/>
              </w:rPr>
              <w:t xml:space="preserve">н отличается от </w:t>
            </w:r>
            <w:proofErr w:type="gramStart"/>
            <w:r w:rsidR="00751728">
              <w:rPr>
                <w:rFonts w:ascii="Times New Roman" w:hAnsi="Times New Roman" w:cs="Times New Roman"/>
                <w:sz w:val="28"/>
                <w:szCs w:val="28"/>
              </w:rPr>
              <w:t>прозаического</w:t>
            </w:r>
            <w:proofErr w:type="gramEnd"/>
            <w:r w:rsidRPr="00402904">
              <w:rPr>
                <w:rFonts w:ascii="Times New Roman" w:hAnsi="Times New Roman" w:cs="Times New Roman"/>
                <w:sz w:val="28"/>
                <w:szCs w:val="28"/>
              </w:rPr>
              <w:t xml:space="preserve"> (Рифма, ритм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8349A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-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 придают стихотворению деепричастия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? (Ритм, выразительность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8349A" w:rsidRPr="00C809C1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отличить деепричастие</w:t>
            </w:r>
            <w:r w:rsidRPr="007D4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4357">
              <w:rPr>
                <w:rFonts w:ascii="Times New Roman" w:hAnsi="Times New Roman" w:cs="Times New Roman"/>
                <w:bCs/>
                <w:sz w:val="28"/>
                <w:szCs w:val="28"/>
              </w:rPr>
              <w:t>от слов других частей речи? Что будете использовать при нах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ождении деепричастий</w:t>
            </w:r>
            <w:r w:rsidRPr="007D4357">
              <w:rPr>
                <w:rFonts w:ascii="Times New Roman" w:hAnsi="Times New Roman" w:cs="Times New Roman"/>
                <w:bCs/>
                <w:sz w:val="28"/>
                <w:szCs w:val="28"/>
              </w:rPr>
              <w:t>? (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7D4357">
              <w:rPr>
                <w:rFonts w:ascii="Times New Roman" w:hAnsi="Times New Roman" w:cs="Times New Roman"/>
                <w:bCs/>
                <w:sz w:val="28"/>
                <w:szCs w:val="28"/>
              </w:rPr>
              <w:t>ластер, план описания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части речи.)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A" w:rsidRPr="00566262" w:rsidRDefault="00D8349A" w:rsidP="007517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8"/>
                <w:szCs w:val="28"/>
              </w:rPr>
            </w:pP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Выразительно читают поэтический текст. Выполняют сопоставительный анализ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распознают деепричасти</w:t>
            </w:r>
            <w:r w:rsidR="008C41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 </w:t>
            </w:r>
            <w:r w:rsidRPr="0040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среди других частей речи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.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злагают своё мнение, подтверждают 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40290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D8349A" w:rsidRPr="00F31709" w:rsidTr="00CB73D8">
        <w:trPr>
          <w:trHeight w:val="841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5E" w:rsidRDefault="00D8349A" w:rsidP="004C11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0E0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  <w:r w:rsidR="004C11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</w:t>
            </w:r>
            <w:r w:rsidR="004C115E">
              <w:rPr>
                <w:rFonts w:ascii="Times New Roman" w:hAnsi="Times New Roman" w:cs="Times New Roman"/>
                <w:b/>
                <w:sz w:val="28"/>
                <w:szCs w:val="28"/>
              </w:rPr>
              <w:t>я проекта выхода из затруднения</w:t>
            </w:r>
          </w:p>
          <w:p w:rsidR="00D8349A" w:rsidRPr="001D3EB5" w:rsidRDefault="00D8349A" w:rsidP="004C11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0E0">
              <w:rPr>
                <w:rFonts w:ascii="Times New Roman" w:hAnsi="Times New Roman" w:cs="Times New Roman"/>
                <w:b/>
                <w:sz w:val="28"/>
                <w:szCs w:val="28"/>
              </w:rPr>
              <w:t>(5 мин.)</w:t>
            </w:r>
          </w:p>
        </w:tc>
        <w:tc>
          <w:tcPr>
            <w:tcW w:w="7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9A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кластера в практической деятельности.</w:t>
            </w:r>
          </w:p>
          <w:p w:rsidR="00D8349A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</w:t>
            </w:r>
            <w:r w:rsidRPr="00BC2212">
              <w:rPr>
                <w:rFonts w:ascii="Times New Roman" w:hAnsi="Times New Roman" w:cs="Times New Roman"/>
                <w:sz w:val="28"/>
                <w:szCs w:val="28"/>
              </w:rPr>
              <w:t>определять</w:t>
            </w:r>
            <w:r w:rsidRPr="0040290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40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грамматические признаки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деепричастия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 xml:space="preserve"> как части 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обосновывать их.</w:t>
            </w:r>
          </w:p>
          <w:p w:rsidR="00D8349A" w:rsidRDefault="004E0E20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4C11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349A">
              <w:rPr>
                <w:rFonts w:ascii="Times New Roman" w:hAnsi="Times New Roman" w:cs="Times New Roman"/>
                <w:sz w:val="28"/>
                <w:szCs w:val="28"/>
              </w:rPr>
              <w:t>Найдите деепричастия</w:t>
            </w:r>
            <w:r w:rsidR="00D8349A" w:rsidRPr="004029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тексте</w:t>
            </w:r>
            <w:r w:rsidR="00D834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349A" w:rsidRPr="00BF6F75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EF38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упражнение 182</w:t>
            </w:r>
            <w:r w:rsidR="00D8349A" w:rsidRPr="00BF6F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).</w:t>
            </w:r>
            <w:r w:rsidR="00D834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Выпишите их вместе с теми словами, к которым они относятся. Используйте кластер.</w:t>
            </w:r>
          </w:p>
          <w:p w:rsidR="00D8349A" w:rsidRDefault="004E0E20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C11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349A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каких </w:t>
            </w:r>
            <w:r w:rsidR="00D834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грамматических </w:t>
            </w:r>
            <w:r w:rsidR="00D8349A" w:rsidRPr="0040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признак</w:t>
            </w:r>
            <w:r w:rsidR="00D834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ов деепричастия не вызвала затруднений</w:t>
            </w:r>
            <w:r w:rsidR="00D8349A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D8349A" w:rsidRPr="00F31709" w:rsidRDefault="004E0E20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C11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349A">
              <w:rPr>
                <w:rFonts w:ascii="Times New Roman" w:hAnsi="Times New Roman" w:cs="Times New Roman"/>
                <w:sz w:val="28"/>
                <w:szCs w:val="28"/>
              </w:rPr>
              <w:t xml:space="preserve">Какую цель достигли в процессе поиска </w:t>
            </w:r>
            <w:r w:rsidR="00D834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грамматических </w:t>
            </w:r>
            <w:r w:rsidR="00D8349A" w:rsidRPr="0040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признак</w:t>
            </w:r>
            <w:r w:rsidR="00D834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ов</w:t>
            </w:r>
            <w:r w:rsidR="00D8349A" w:rsidRPr="0040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D834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деепричастия</w:t>
            </w:r>
            <w:r w:rsidR="00D8349A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9A" w:rsidRPr="00F31709" w:rsidRDefault="00D8349A" w:rsidP="007517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Используют кластер. Характеризуют </w:t>
            </w:r>
            <w:r w:rsidRPr="0040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грамматические </w:t>
            </w:r>
            <w:r w:rsidRPr="0040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признаки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деепричастия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Арг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ументируют собственное мнение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 xml:space="preserve">, анализируют, дополняют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ысказывания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8349A" w:rsidRPr="00F31709" w:rsidTr="004F0735">
        <w:trPr>
          <w:trHeight w:val="561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9A" w:rsidRPr="000C7A7A" w:rsidRDefault="00D8349A" w:rsidP="004C11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7A7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IX</w:t>
            </w:r>
            <w:r w:rsidRPr="000C7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Самостоятельная работа в целях закрепления новых знаний (7 мин</w:t>
            </w:r>
            <w:r w:rsidR="004C11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0C7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7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9A" w:rsidRDefault="00D8349A" w:rsidP="00A77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09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Редактирование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прозаического </w:t>
            </w:r>
            <w:r w:rsidRPr="00C809C1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парах.</w:t>
            </w:r>
          </w:p>
          <w:p w:rsidR="00D8349A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учить </w:t>
            </w:r>
            <w:r w:rsidRPr="0040290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составл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ять текст,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редактировать его.</w:t>
            </w:r>
          </w:p>
          <w:p w:rsidR="00D8349A" w:rsidRPr="00987EB0" w:rsidRDefault="00D8349A" w:rsidP="00A771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 w:rsidRPr="00987E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Самостоятельная работа. Восстановите текст,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вставив необходимые деепричастия. Отредактируйте его</w:t>
            </w:r>
            <w:r w:rsidRPr="002A7B2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(Приложение</w:t>
            </w:r>
            <w:r w:rsidRPr="00987E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A7B2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Pr="00987EB0">
              <w:rPr>
                <w:rFonts w:ascii="Times New Roman" w:eastAsia="Times New Roman" w:hAnsi="Times New Roman" w:cs="Times New Roman"/>
                <w:sz w:val="28"/>
                <w:szCs w:val="28"/>
              </w:rPr>
              <w:t>) Прочитайте ваши варианты.</w:t>
            </w:r>
          </w:p>
          <w:p w:rsidR="00D8349A" w:rsidRPr="00987EB0" w:rsidRDefault="00D8349A" w:rsidP="00A77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Pr="002A7B2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Работа над отрывком из </w:t>
            </w:r>
            <w:r w:rsidRPr="002A7B2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рассказа великого русского пис</w:t>
            </w:r>
            <w:r w:rsidR="004C11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ателя М.</w:t>
            </w:r>
            <w:r w:rsidR="006A3EE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Пришвина «Кладовая солнца</w:t>
            </w:r>
            <w:r w:rsidRPr="002A7B2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Прочитайте</w:t>
            </w:r>
            <w:r w:rsidR="004C11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754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8</w:t>
            </w:r>
            <w:r w:rsidRPr="004754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).</w:t>
            </w:r>
          </w:p>
          <w:p w:rsidR="00D8349A" w:rsidRPr="00402904" w:rsidRDefault="00D8349A" w:rsidP="00A77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09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Сравните свои варианты с авторским текстом.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402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кого текст совпал </w:t>
            </w:r>
            <w:proofErr w:type="gramStart"/>
            <w:r w:rsidRPr="00402904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402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авторским?</w:t>
            </w:r>
          </w:p>
          <w:p w:rsidR="00D8349A" w:rsidRPr="00402904" w:rsidRDefault="00D8349A" w:rsidP="00A77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 какому стилю относится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отрывок из рассказа</w:t>
            </w:r>
            <w:r w:rsidRPr="00402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Приведите примеры деепричастий. Какую роль играют деепричастия</w:t>
            </w:r>
            <w:r w:rsidRPr="00402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прозаическом тексте?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Деепричастия</w:t>
            </w:r>
            <w:r w:rsidRPr="00402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собствуют дополнению основного действия.)</w:t>
            </w:r>
          </w:p>
          <w:p w:rsidR="00D8349A" w:rsidRPr="00F31709" w:rsidRDefault="00D8349A" w:rsidP="004C11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4"/>
                <w:szCs w:val="24"/>
              </w:rPr>
            </w:pPr>
            <w:r w:rsidRPr="00402904">
              <w:rPr>
                <w:rFonts w:ascii="Times New Roman" w:eastAsia="Calibri" w:hAnsi="Times New Roman" w:cs="Times New Roman"/>
                <w:sz w:val="28"/>
                <w:szCs w:val="28"/>
              </w:rPr>
              <w:t>- Какую цель достигли, работ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ая с художественным текстом</w:t>
            </w:r>
            <w:r w:rsidRPr="004029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? </w:t>
            </w:r>
            <w:r w:rsidRPr="00740350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Выявили</w:t>
            </w:r>
            <w:r w:rsidRPr="00740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</w:t>
            </w:r>
            <w:r w:rsidRPr="007403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C115E">
              <w:rPr>
                <w:rFonts w:ascii="Times New Roman" w:hAnsi="Times New Roman" w:cs="Times New Roman"/>
                <w:sz w:val="28"/>
                <w:szCs w:val="28"/>
              </w:rPr>
              <w:t xml:space="preserve">обенности употребления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деепричастий</w:t>
            </w:r>
            <w:r w:rsidRPr="0074035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740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сопос</w:t>
            </w:r>
            <w:r w:rsidR="004C11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тавили знания о деепричастии с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содержанием </w:t>
            </w:r>
            <w:r w:rsidRPr="00740350">
              <w:rPr>
                <w:rFonts w:ascii="Times New Roman" w:eastAsia="Calibri" w:hAnsi="Times New Roman" w:cs="Times New Roman"/>
                <w:sz w:val="28"/>
                <w:szCs w:val="28"/>
              </w:rPr>
              <w:t>задани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Pr="00740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C115E">
              <w:rPr>
                <w:rFonts w:ascii="Times New Roman" w:eastAsia="Calibri" w:hAnsi="Times New Roman" w:cs="Times New Roman"/>
                <w:sz w:val="28"/>
                <w:szCs w:val="28"/>
              </w:rPr>
              <w:t>ВПР</w:t>
            </w:r>
            <w:r w:rsidRPr="00740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осознали важность использования деепричастий </w:t>
            </w:r>
            <w:r w:rsidRPr="00740350">
              <w:rPr>
                <w:rFonts w:ascii="Times New Roman" w:eastAsia="Calibri" w:hAnsi="Times New Roman" w:cs="Times New Roman"/>
                <w:sz w:val="28"/>
                <w:szCs w:val="28"/>
              </w:rPr>
              <w:t>при написании сочинений.)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9A" w:rsidRDefault="00D8349A" w:rsidP="00A7717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BAC">
              <w:rPr>
                <w:rFonts w:ascii="Times New Roman" w:hAnsi="Times New Roman" w:cs="Times New Roman"/>
                <w:sz w:val="28"/>
                <w:szCs w:val="28"/>
              </w:rPr>
              <w:t>Работают в парах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художественным </w:t>
            </w:r>
            <w:r w:rsidRPr="002E3BAC">
              <w:rPr>
                <w:rFonts w:ascii="Times New Roman" w:hAnsi="Times New Roman" w:cs="Times New Roman"/>
                <w:sz w:val="28"/>
                <w:szCs w:val="28"/>
              </w:rPr>
              <w:t>текстом</w:t>
            </w:r>
            <w:r w:rsidRPr="002E3BA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: восстанавливают, редактируют</w:t>
            </w:r>
            <w:r w:rsidRPr="002E3B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3BAC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Сравнивают свои варианты с авторским текстом.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Определяют роль деепричастий</w:t>
            </w:r>
            <w:r w:rsidRPr="002E3BAC">
              <w:rPr>
                <w:rFonts w:ascii="Times New Roman" w:hAnsi="Times New Roman" w:cs="Times New Roman"/>
                <w:sz w:val="28"/>
                <w:szCs w:val="28"/>
              </w:rPr>
              <w:t xml:space="preserve"> в прозаическом тексте. </w:t>
            </w:r>
          </w:p>
          <w:p w:rsidR="00D8349A" w:rsidRPr="002E3BAC" w:rsidRDefault="00D8349A" w:rsidP="00A7717B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BAC">
              <w:rPr>
                <w:rFonts w:ascii="Times New Roman" w:hAnsi="Times New Roman" w:cs="Times New Roman"/>
                <w:sz w:val="28"/>
                <w:szCs w:val="28"/>
              </w:rPr>
              <w:t>В сотрудничестве с учителем и одноклассниками делают выводы.</w:t>
            </w:r>
          </w:p>
          <w:p w:rsidR="00D8349A" w:rsidRPr="00F31709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4"/>
                <w:szCs w:val="24"/>
              </w:rPr>
            </w:pPr>
            <w:r w:rsidRPr="002E3BA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Со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поставляют знания о деепричастии</w:t>
            </w:r>
            <w:r w:rsidRPr="002E3BA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2E3B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  содержанием </w:t>
            </w:r>
            <w:r w:rsidR="004C115E">
              <w:rPr>
                <w:rFonts w:ascii="Times New Roman" w:eastAsia="Calibri" w:hAnsi="Times New Roman" w:cs="Times New Roman"/>
                <w:sz w:val="28"/>
                <w:szCs w:val="28"/>
              </w:rPr>
              <w:t>заданий ВПР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2E3B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осознают</w:t>
            </w:r>
            <w:r w:rsidR="004C11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важность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использования деепричастий</w:t>
            </w:r>
            <w:r w:rsidRPr="002E3B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 написании сочинений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D8349A" w:rsidRPr="00F31709" w:rsidTr="00230965">
        <w:trPr>
          <w:trHeight w:val="9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A" w:rsidRPr="00361BAF" w:rsidRDefault="00D8349A" w:rsidP="004C11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1BA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X</w:t>
            </w:r>
            <w:r w:rsidRPr="00361B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Информация о домашнем задан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ии, инструктаж по его выполнению</w:t>
            </w:r>
            <w:r w:rsidR="004C11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61BAF">
              <w:rPr>
                <w:rFonts w:ascii="Times New Roman" w:hAnsi="Times New Roman" w:cs="Times New Roman"/>
                <w:b/>
                <w:sz w:val="28"/>
                <w:szCs w:val="28"/>
              </w:rPr>
              <w:t>(1 мин</w:t>
            </w:r>
            <w:r w:rsidR="004C115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361BA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7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9A" w:rsidRPr="00402904" w:rsidRDefault="00D8349A" w:rsidP="00A77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1. Повторить теоретическую информацию на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A3EEC">
              <w:rPr>
                <w:rFonts w:ascii="Times New Roman" w:hAnsi="Times New Roman" w:cs="Times New Roman"/>
                <w:sz w:val="28"/>
                <w:szCs w:val="28"/>
              </w:rPr>
              <w:t xml:space="preserve"> 76-77</w:t>
            </w: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 xml:space="preserve"> учебника.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F30D5D">
              <w:rPr>
                <w:rFonts w:ascii="Times New Roman" w:hAnsi="Times New Roman" w:cs="Times New Roman"/>
                <w:b/>
                <w:sz w:val="28"/>
                <w:szCs w:val="28"/>
              </w:rPr>
              <w:t>Слайд 9</w:t>
            </w:r>
            <w:r w:rsidRPr="008C6C3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D8349A" w:rsidRPr="00402904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 xml:space="preserve">2. Выполнить </w:t>
            </w:r>
            <w:r w:rsidR="00230965">
              <w:rPr>
                <w:rFonts w:ascii="Times New Roman" w:hAnsi="Times New Roman" w:cs="Times New Roman"/>
                <w:sz w:val="28"/>
                <w:szCs w:val="28"/>
              </w:rPr>
              <w:t>тестовые задания по теме «Деепричастие как часть речи» на образовательной платформе «</w:t>
            </w:r>
            <w:proofErr w:type="spellStart"/>
            <w:r w:rsidR="00230965"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 w:rsidR="0023096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23096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="0023096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D8349A" w:rsidRPr="00F31709" w:rsidRDefault="00230965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4C11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8349A" w:rsidRPr="0040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оставить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 предложения с деепричастиями совершенного и несовершенного вида.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A" w:rsidRPr="00402904" w:rsidRDefault="00D8349A" w:rsidP="00A77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Слушают инструктаж по выполнению домашнего задания.</w:t>
            </w:r>
          </w:p>
        </w:tc>
      </w:tr>
      <w:tr w:rsidR="00D8349A" w:rsidRPr="00F31709" w:rsidTr="004A2F86">
        <w:trPr>
          <w:trHeight w:val="131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A" w:rsidRPr="00347D2B" w:rsidRDefault="00D8349A" w:rsidP="004C11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7D6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</w:t>
            </w:r>
            <w:r w:rsidRPr="00857D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Рефлексивно-оценочный этап</w:t>
            </w:r>
            <w:r w:rsidR="004C11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57D61">
              <w:rPr>
                <w:rFonts w:ascii="Times New Roman" w:hAnsi="Times New Roman" w:cs="Times New Roman"/>
                <w:b/>
                <w:sz w:val="28"/>
                <w:szCs w:val="28"/>
              </w:rPr>
              <w:t>(2 мин</w:t>
            </w:r>
            <w:r w:rsidR="004C115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857D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7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9A" w:rsidRPr="00402904" w:rsidRDefault="00D8349A" w:rsidP="00A7717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 нового узнали на уроке?</w:t>
            </w:r>
            <w:r w:rsidRPr="00402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цели достигли</w:t>
            </w:r>
            <w:r w:rsidRPr="00402904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  <w:p w:rsidR="00D8349A" w:rsidRPr="00402904" w:rsidRDefault="00D8349A" w:rsidP="00A7717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Какие трудности испытали на уроке? </w:t>
            </w:r>
            <w:r w:rsidRPr="00402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чем они были связаны?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 ещё хотите узнать о деепричастии</w:t>
            </w:r>
            <w:r w:rsidRPr="00402904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  <w:p w:rsidR="00D8349A" w:rsidRPr="00230965" w:rsidRDefault="00D8349A" w:rsidP="00A7717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Выставление отметок, их комментирование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A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Соотносят результаты работы с целями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8349A" w:rsidRPr="00402904" w:rsidRDefault="00D8349A" w:rsidP="00A77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904">
              <w:rPr>
                <w:rFonts w:ascii="Times New Roman" w:hAnsi="Times New Roman" w:cs="Times New Roman"/>
                <w:sz w:val="28"/>
                <w:szCs w:val="28"/>
              </w:rPr>
              <w:t>Оценивают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собственные результаты работы.</w:t>
            </w:r>
          </w:p>
        </w:tc>
      </w:tr>
    </w:tbl>
    <w:p w:rsidR="004A2F86" w:rsidRDefault="004A2F86" w:rsidP="00A77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CE0" w:rsidRDefault="00A10CE0" w:rsidP="00A771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Используемая литература</w:t>
      </w:r>
    </w:p>
    <w:p w:rsidR="0046178B" w:rsidRDefault="0046178B" w:rsidP="00A771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717B" w:rsidRPr="0046178B" w:rsidRDefault="00A317C7" w:rsidP="00A7717B">
      <w:pPr>
        <w:pStyle w:val="ab"/>
        <w:numPr>
          <w:ilvl w:val="0"/>
          <w:numId w:val="9"/>
        </w:numPr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 w:rsidRPr="0046178B">
        <w:rPr>
          <w:rFonts w:ascii="Times New Roman" w:hAnsi="Times New Roman"/>
          <w:bCs/>
          <w:sz w:val="28"/>
          <w:szCs w:val="28"/>
        </w:rPr>
        <w:t>Егорова Н. В</w:t>
      </w:r>
      <w:r w:rsidR="00A7717B" w:rsidRPr="0046178B">
        <w:rPr>
          <w:rFonts w:ascii="Times New Roman" w:hAnsi="Times New Roman"/>
          <w:bCs/>
          <w:sz w:val="28"/>
          <w:szCs w:val="28"/>
        </w:rPr>
        <w:t xml:space="preserve">. </w:t>
      </w:r>
      <w:r w:rsidR="00A7717B" w:rsidRPr="0046178B">
        <w:rPr>
          <w:rFonts w:ascii="Times New Roman" w:hAnsi="Times New Roman"/>
          <w:sz w:val="28"/>
          <w:szCs w:val="28"/>
        </w:rPr>
        <w:t>Русский язык. Поурочные разработки</w:t>
      </w:r>
      <w:r w:rsidRPr="0046178B">
        <w:rPr>
          <w:rFonts w:ascii="Times New Roman" w:hAnsi="Times New Roman"/>
          <w:sz w:val="28"/>
          <w:szCs w:val="28"/>
        </w:rPr>
        <w:t xml:space="preserve"> по русскому языку. 7 класс: пособие для учителя /Н. В. Егорова. — 7-е изд., Москва: ВАКО,2021. - 304</w:t>
      </w:r>
      <w:r w:rsidR="00A7717B" w:rsidRPr="0046178B">
        <w:rPr>
          <w:rFonts w:ascii="Times New Roman" w:hAnsi="Times New Roman"/>
          <w:sz w:val="28"/>
          <w:szCs w:val="28"/>
        </w:rPr>
        <w:t xml:space="preserve"> с.</w:t>
      </w:r>
    </w:p>
    <w:p w:rsidR="00A10CE0" w:rsidRPr="0046178B" w:rsidRDefault="00A10CE0" w:rsidP="00A7717B">
      <w:pPr>
        <w:pStyle w:val="ab"/>
        <w:numPr>
          <w:ilvl w:val="0"/>
          <w:numId w:val="9"/>
        </w:numPr>
        <w:ind w:left="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6178B">
        <w:rPr>
          <w:rFonts w:ascii="Times New Roman" w:hAnsi="Times New Roman"/>
          <w:bCs/>
          <w:sz w:val="28"/>
          <w:szCs w:val="28"/>
        </w:rPr>
        <w:t xml:space="preserve">Русский язык. 7 класс: учебник для общеобразовательных организаций </w:t>
      </w:r>
      <w:r w:rsidRPr="0046178B">
        <w:rPr>
          <w:rFonts w:ascii="Times New Roman" w:hAnsi="Times New Roman"/>
          <w:sz w:val="28"/>
          <w:szCs w:val="28"/>
        </w:rPr>
        <w:sym w:font="Symbol" w:char="005B"/>
      </w:r>
      <w:r w:rsidRPr="0046178B">
        <w:rPr>
          <w:rFonts w:ascii="Times New Roman" w:hAnsi="Times New Roman"/>
          <w:bCs/>
          <w:sz w:val="28"/>
          <w:szCs w:val="28"/>
        </w:rPr>
        <w:t>М. Т. Баранов, Т. А. Ладыженская, Л. А. Тростенцова и др.</w:t>
      </w:r>
      <w:r w:rsidRPr="0046178B">
        <w:rPr>
          <w:rFonts w:ascii="Times New Roman" w:hAnsi="Times New Roman"/>
          <w:sz w:val="28"/>
          <w:szCs w:val="28"/>
        </w:rPr>
        <w:sym w:font="Symbol" w:char="005D"/>
      </w:r>
      <w:r w:rsidRPr="0046178B">
        <w:rPr>
          <w:rFonts w:ascii="Times New Roman" w:hAnsi="Times New Roman"/>
          <w:bCs/>
          <w:sz w:val="28"/>
          <w:szCs w:val="28"/>
        </w:rPr>
        <w:t xml:space="preserve"> - 4-е изд. - М.: Просвещение, 2017. – 223 </w:t>
      </w:r>
      <w:proofErr w:type="gramStart"/>
      <w:r w:rsidRPr="0046178B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46178B">
        <w:rPr>
          <w:rFonts w:ascii="Times New Roman" w:hAnsi="Times New Roman"/>
          <w:bCs/>
          <w:sz w:val="28"/>
          <w:szCs w:val="28"/>
        </w:rPr>
        <w:t>.</w:t>
      </w:r>
    </w:p>
    <w:p w:rsidR="0046178B" w:rsidRPr="0046178B" w:rsidRDefault="0046178B" w:rsidP="0046178B">
      <w:pPr>
        <w:pStyle w:val="ab"/>
        <w:numPr>
          <w:ilvl w:val="0"/>
          <w:numId w:val="9"/>
        </w:numPr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 w:rsidRPr="0046178B">
        <w:rPr>
          <w:rFonts w:ascii="Times New Roman" w:hAnsi="Times New Roman"/>
          <w:sz w:val="28"/>
          <w:szCs w:val="28"/>
          <w:shd w:val="clear" w:color="auto" w:fill="FFFFFF"/>
        </w:rPr>
        <w:t xml:space="preserve">Скрипка Е.Н. Всероссийская проверочная работа. Русский язык: 7 класс: 10 вариантов. Типовые задания. ФГОС / Е.Н.Скрипка, В.К. Скрипка, Е.Н.Груздева. - М.: Издательство «Экзамен», 2020.- 63 </w:t>
      </w:r>
      <w:proofErr w:type="gramStart"/>
      <w:r w:rsidRPr="0046178B">
        <w:rPr>
          <w:rFonts w:ascii="Times New Roman" w:hAnsi="Times New Roman"/>
          <w:sz w:val="28"/>
          <w:szCs w:val="28"/>
          <w:shd w:val="clear" w:color="auto" w:fill="FFFFFF"/>
        </w:rPr>
        <w:t>с</w:t>
      </w:r>
      <w:proofErr w:type="gramEnd"/>
      <w:r w:rsidRPr="0046178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10CE0" w:rsidRPr="0046178B" w:rsidRDefault="00B845AF" w:rsidP="00A7717B">
      <w:pPr>
        <w:pStyle w:val="ab"/>
        <w:numPr>
          <w:ilvl w:val="0"/>
          <w:numId w:val="9"/>
        </w:numPr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178B">
        <w:rPr>
          <w:rFonts w:ascii="Times New Roman" w:hAnsi="Times New Roman"/>
          <w:sz w:val="28"/>
          <w:szCs w:val="28"/>
        </w:rPr>
        <w:t>Черногрудова</w:t>
      </w:r>
      <w:proofErr w:type="spellEnd"/>
      <w:r w:rsidR="0046178B" w:rsidRPr="0046178B">
        <w:rPr>
          <w:rFonts w:ascii="Times New Roman" w:hAnsi="Times New Roman"/>
          <w:sz w:val="28"/>
          <w:szCs w:val="28"/>
        </w:rPr>
        <w:t xml:space="preserve"> Е.П</w:t>
      </w:r>
      <w:r w:rsidRPr="0046178B">
        <w:rPr>
          <w:rFonts w:ascii="Times New Roman" w:hAnsi="Times New Roman"/>
          <w:sz w:val="28"/>
          <w:szCs w:val="28"/>
        </w:rPr>
        <w:t xml:space="preserve">. </w:t>
      </w:r>
      <w:r w:rsidR="00A10CE0" w:rsidRPr="0046178B">
        <w:rPr>
          <w:rFonts w:ascii="Times New Roman" w:hAnsi="Times New Roman"/>
          <w:sz w:val="28"/>
          <w:szCs w:val="28"/>
        </w:rPr>
        <w:t>Дидактические материалы</w:t>
      </w:r>
      <w:r w:rsidRPr="0046178B">
        <w:rPr>
          <w:rFonts w:ascii="Times New Roman" w:hAnsi="Times New Roman"/>
          <w:sz w:val="28"/>
          <w:szCs w:val="28"/>
        </w:rPr>
        <w:t xml:space="preserve"> по русскому </w:t>
      </w:r>
      <w:r w:rsidR="00596EE7" w:rsidRPr="0046178B">
        <w:rPr>
          <w:rFonts w:ascii="Times New Roman" w:hAnsi="Times New Roman"/>
          <w:sz w:val="28"/>
          <w:szCs w:val="28"/>
        </w:rPr>
        <w:t xml:space="preserve">языку </w:t>
      </w:r>
      <w:r w:rsidRPr="0046178B">
        <w:rPr>
          <w:rFonts w:ascii="Times New Roman" w:hAnsi="Times New Roman"/>
          <w:sz w:val="28"/>
          <w:szCs w:val="28"/>
        </w:rPr>
        <w:t>к учебнику М.Т.Баранова и др. «Русский язык.7 класс</w:t>
      </w:r>
      <w:r w:rsidR="00596EE7" w:rsidRPr="0046178B">
        <w:rPr>
          <w:rFonts w:ascii="Times New Roman" w:hAnsi="Times New Roman"/>
          <w:sz w:val="28"/>
          <w:szCs w:val="28"/>
        </w:rPr>
        <w:t>»</w:t>
      </w:r>
      <w:r w:rsidRPr="0046178B">
        <w:rPr>
          <w:rFonts w:ascii="Times New Roman" w:hAnsi="Times New Roman"/>
          <w:sz w:val="28"/>
          <w:szCs w:val="28"/>
        </w:rPr>
        <w:t>.</w:t>
      </w:r>
      <w:r w:rsidR="00A10CE0" w:rsidRPr="0046178B">
        <w:rPr>
          <w:rFonts w:ascii="Times New Roman" w:hAnsi="Times New Roman"/>
          <w:sz w:val="28"/>
          <w:szCs w:val="28"/>
        </w:rPr>
        <w:t xml:space="preserve"> – М.: Просвещение</w:t>
      </w:r>
      <w:r w:rsidRPr="0046178B">
        <w:rPr>
          <w:rFonts w:ascii="Times New Roman" w:hAnsi="Times New Roman"/>
          <w:sz w:val="28"/>
          <w:szCs w:val="28"/>
        </w:rPr>
        <w:t>. Издательство «Экзамен». Москва 2015. – 142</w:t>
      </w:r>
      <w:r w:rsidR="00596EE7" w:rsidRPr="0046178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96EE7" w:rsidRPr="0046178B">
        <w:rPr>
          <w:rFonts w:ascii="Times New Roman" w:hAnsi="Times New Roman"/>
          <w:sz w:val="28"/>
          <w:szCs w:val="28"/>
        </w:rPr>
        <w:t>с</w:t>
      </w:r>
      <w:proofErr w:type="gramEnd"/>
      <w:r w:rsidR="00596EE7" w:rsidRPr="0046178B">
        <w:rPr>
          <w:rFonts w:ascii="Times New Roman" w:hAnsi="Times New Roman"/>
          <w:sz w:val="28"/>
          <w:szCs w:val="28"/>
        </w:rPr>
        <w:t>.</w:t>
      </w:r>
    </w:p>
    <w:p w:rsidR="00A10CE0" w:rsidRPr="0046178B" w:rsidRDefault="00A10CE0" w:rsidP="00A7717B">
      <w:pPr>
        <w:pStyle w:val="ab"/>
        <w:numPr>
          <w:ilvl w:val="0"/>
          <w:numId w:val="9"/>
        </w:numPr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 w:rsidRPr="0046178B">
        <w:rPr>
          <w:rFonts w:ascii="Times New Roman" w:hAnsi="Times New Roman"/>
          <w:sz w:val="28"/>
          <w:szCs w:val="28"/>
          <w:shd w:val="clear" w:color="auto" w:fill="FFFFFF"/>
        </w:rPr>
        <w:t>Шко</w:t>
      </w:r>
      <w:r w:rsidR="00A7717B" w:rsidRPr="0046178B">
        <w:rPr>
          <w:rFonts w:ascii="Times New Roman" w:hAnsi="Times New Roman"/>
          <w:sz w:val="28"/>
          <w:szCs w:val="28"/>
          <w:shd w:val="clear" w:color="auto" w:fill="FFFFFF"/>
        </w:rPr>
        <w:t>льный этимологический словарь/</w:t>
      </w:r>
      <w:r w:rsidRPr="0046178B">
        <w:rPr>
          <w:rFonts w:ascii="Times New Roman" w:hAnsi="Times New Roman"/>
          <w:sz w:val="28"/>
          <w:szCs w:val="28"/>
          <w:shd w:val="clear" w:color="auto" w:fill="FFFFFF"/>
        </w:rPr>
        <w:t xml:space="preserve">[сост. </w:t>
      </w:r>
      <w:proofErr w:type="spellStart"/>
      <w:r w:rsidRPr="0046178B">
        <w:rPr>
          <w:rFonts w:ascii="Times New Roman" w:hAnsi="Times New Roman"/>
          <w:sz w:val="28"/>
          <w:szCs w:val="28"/>
          <w:shd w:val="clear" w:color="auto" w:fill="FFFFFF"/>
        </w:rPr>
        <w:t>Пигулевская</w:t>
      </w:r>
      <w:proofErr w:type="spellEnd"/>
      <w:r w:rsidRPr="0046178B">
        <w:rPr>
          <w:rFonts w:ascii="Times New Roman" w:hAnsi="Times New Roman"/>
          <w:sz w:val="28"/>
          <w:szCs w:val="28"/>
          <w:shd w:val="clear" w:color="auto" w:fill="FFFFFF"/>
        </w:rPr>
        <w:t xml:space="preserve"> И. С.]. - Москва: </w:t>
      </w:r>
      <w:proofErr w:type="spellStart"/>
      <w:r w:rsidRPr="0046178B">
        <w:rPr>
          <w:rFonts w:ascii="Times New Roman" w:hAnsi="Times New Roman"/>
          <w:sz w:val="28"/>
          <w:szCs w:val="28"/>
          <w:shd w:val="clear" w:color="auto" w:fill="FFFFFF"/>
        </w:rPr>
        <w:t>Центрполиграф</w:t>
      </w:r>
      <w:proofErr w:type="spellEnd"/>
      <w:r w:rsidRPr="0046178B">
        <w:rPr>
          <w:rFonts w:ascii="Times New Roman" w:hAnsi="Times New Roman"/>
          <w:sz w:val="28"/>
          <w:szCs w:val="28"/>
          <w:shd w:val="clear" w:color="auto" w:fill="FFFFFF"/>
        </w:rPr>
        <w:t>, 2010.</w:t>
      </w:r>
    </w:p>
    <w:p w:rsidR="0046178B" w:rsidRDefault="0046178B" w:rsidP="00A7717B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A10CE0" w:rsidRDefault="00A10CE0" w:rsidP="00A771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78B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46178B" w:rsidRPr="0046178B" w:rsidRDefault="0046178B" w:rsidP="0046178B">
      <w:pPr>
        <w:pStyle w:val="ab"/>
        <w:numPr>
          <w:ilvl w:val="0"/>
          <w:numId w:val="10"/>
        </w:numPr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 w:rsidRPr="0046178B">
        <w:rPr>
          <w:rFonts w:ascii="Times New Roman" w:hAnsi="Times New Roman"/>
          <w:sz w:val="28"/>
          <w:szCs w:val="28"/>
        </w:rPr>
        <w:t>Образовательная платформа «</w:t>
      </w:r>
      <w:proofErr w:type="spellStart"/>
      <w:r w:rsidRPr="0046178B">
        <w:rPr>
          <w:rFonts w:ascii="Times New Roman" w:hAnsi="Times New Roman"/>
          <w:sz w:val="28"/>
          <w:szCs w:val="28"/>
        </w:rPr>
        <w:t>Учи</w:t>
      </w:r>
      <w:proofErr w:type="gramStart"/>
      <w:r w:rsidRPr="0046178B">
        <w:rPr>
          <w:rFonts w:ascii="Times New Roman" w:hAnsi="Times New Roman"/>
          <w:sz w:val="28"/>
          <w:szCs w:val="28"/>
        </w:rPr>
        <w:t>.р</w:t>
      </w:r>
      <w:proofErr w:type="gramEnd"/>
      <w:r w:rsidRPr="0046178B">
        <w:rPr>
          <w:rFonts w:ascii="Times New Roman" w:hAnsi="Times New Roman"/>
          <w:sz w:val="28"/>
          <w:szCs w:val="28"/>
        </w:rPr>
        <w:t>у</w:t>
      </w:r>
      <w:proofErr w:type="spellEnd"/>
      <w:r w:rsidRPr="0046178B">
        <w:rPr>
          <w:rFonts w:ascii="Times New Roman" w:hAnsi="Times New Roman"/>
          <w:sz w:val="28"/>
          <w:szCs w:val="28"/>
        </w:rPr>
        <w:t>».</w:t>
      </w:r>
    </w:p>
    <w:p w:rsidR="0046178B" w:rsidRPr="0046178B" w:rsidRDefault="0046178B" w:rsidP="0046178B">
      <w:pPr>
        <w:pStyle w:val="ab"/>
        <w:numPr>
          <w:ilvl w:val="0"/>
          <w:numId w:val="10"/>
        </w:numPr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 w:rsidRPr="0046178B">
        <w:rPr>
          <w:rFonts w:ascii="Times New Roman" w:hAnsi="Times New Roman"/>
          <w:sz w:val="28"/>
          <w:szCs w:val="28"/>
          <w:shd w:val="clear" w:color="auto" w:fill="FFFFFF"/>
        </w:rPr>
        <w:t>Российское общество преподавателей русского языка и литературы: портал «Русское слово».</w:t>
      </w:r>
    </w:p>
    <w:p w:rsidR="00A7717B" w:rsidRPr="0046178B" w:rsidRDefault="00550B9A" w:rsidP="00A7717B">
      <w:pPr>
        <w:pStyle w:val="ab"/>
        <w:numPr>
          <w:ilvl w:val="0"/>
          <w:numId w:val="10"/>
        </w:numPr>
        <w:tabs>
          <w:tab w:val="left" w:pos="9191"/>
        </w:tabs>
        <w:ind w:left="0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46178B">
        <w:rPr>
          <w:rFonts w:ascii="Times New Roman" w:hAnsi="Times New Roman"/>
          <w:sz w:val="28"/>
          <w:szCs w:val="28"/>
        </w:rPr>
        <w:t xml:space="preserve">Учительский портал </w:t>
      </w:r>
      <w:r w:rsidRPr="0046178B">
        <w:rPr>
          <w:rFonts w:ascii="Times New Roman" w:hAnsi="Times New Roman"/>
          <w:sz w:val="28"/>
          <w:szCs w:val="28"/>
          <w:lang w:val="en-US"/>
        </w:rPr>
        <w:t>[</w:t>
      </w:r>
      <w:r w:rsidRPr="0046178B">
        <w:rPr>
          <w:rFonts w:ascii="Times New Roman" w:hAnsi="Times New Roman"/>
          <w:sz w:val="28"/>
          <w:szCs w:val="28"/>
        </w:rPr>
        <w:t>Электронный ресурс</w:t>
      </w:r>
      <w:r w:rsidRPr="0046178B">
        <w:rPr>
          <w:rFonts w:ascii="Times New Roman" w:hAnsi="Times New Roman"/>
          <w:sz w:val="28"/>
          <w:szCs w:val="28"/>
          <w:lang w:val="en-US"/>
        </w:rPr>
        <w:t>]</w:t>
      </w:r>
      <w:r w:rsidRPr="0046178B">
        <w:rPr>
          <w:rFonts w:ascii="Times New Roman" w:hAnsi="Times New Roman"/>
          <w:sz w:val="28"/>
          <w:szCs w:val="28"/>
        </w:rPr>
        <w:t>.</w:t>
      </w:r>
    </w:p>
    <w:p w:rsidR="0046178B" w:rsidRPr="0046178B" w:rsidRDefault="0046178B" w:rsidP="0046178B">
      <w:pPr>
        <w:pStyle w:val="ab"/>
        <w:ind w:left="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46178B" w:rsidRPr="0046178B" w:rsidSect="004A2F86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altName w:val="Malgun Gothic"/>
    <w:panose1 w:val="00000000000000000000"/>
    <w:charset w:val="00"/>
    <w:family w:val="auto"/>
    <w:notTrueType/>
    <w:pitch w:val="default"/>
    <w:sig w:usb0="00000000" w:usb1="29D77CFB" w:usb2="00000012" w:usb3="00000001" w:csb0="00080001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E43A3"/>
    <w:multiLevelType w:val="hybridMultilevel"/>
    <w:tmpl w:val="F718054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9557A3"/>
    <w:multiLevelType w:val="hybridMultilevel"/>
    <w:tmpl w:val="33F6D2FA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313241"/>
    <w:multiLevelType w:val="hybridMultilevel"/>
    <w:tmpl w:val="60B216A0"/>
    <w:lvl w:ilvl="0" w:tplc="818C53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BB16BE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B855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6A12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FEB0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9E44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1088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269F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FA50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0228E9"/>
    <w:multiLevelType w:val="hybridMultilevel"/>
    <w:tmpl w:val="7186A8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D04E84"/>
    <w:multiLevelType w:val="hybridMultilevel"/>
    <w:tmpl w:val="68CE1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AB6203"/>
    <w:multiLevelType w:val="hybridMultilevel"/>
    <w:tmpl w:val="F2EC10C0"/>
    <w:lvl w:ilvl="0" w:tplc="FF2E303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8D653A"/>
    <w:multiLevelType w:val="hybridMultilevel"/>
    <w:tmpl w:val="5980EB30"/>
    <w:lvl w:ilvl="0" w:tplc="47EA46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B3541E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8C15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70E9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CC1E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6E67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4C80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E81F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F6AE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9B311C"/>
    <w:multiLevelType w:val="hybridMultilevel"/>
    <w:tmpl w:val="802CBC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B71039"/>
    <w:multiLevelType w:val="hybridMultilevel"/>
    <w:tmpl w:val="D6063466"/>
    <w:lvl w:ilvl="0" w:tplc="998E585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111AFA"/>
    <w:multiLevelType w:val="hybridMultilevel"/>
    <w:tmpl w:val="3398B982"/>
    <w:lvl w:ilvl="0" w:tplc="52145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992A8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463E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2E21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98E3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BEC6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7E3F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EBD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A678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DF2D90"/>
    <w:multiLevelType w:val="hybridMultilevel"/>
    <w:tmpl w:val="1A90551A"/>
    <w:lvl w:ilvl="0" w:tplc="1F9ABD20">
      <w:start w:val="6"/>
      <w:numFmt w:val="decimal"/>
      <w:lvlText w:val="(%1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A85"/>
    <w:rsid w:val="00004538"/>
    <w:rsid w:val="00012871"/>
    <w:rsid w:val="00042449"/>
    <w:rsid w:val="000C1ECD"/>
    <w:rsid w:val="000C3E84"/>
    <w:rsid w:val="000C7A7A"/>
    <w:rsid w:val="00113A3E"/>
    <w:rsid w:val="00141B36"/>
    <w:rsid w:val="00177AB3"/>
    <w:rsid w:val="00192FC1"/>
    <w:rsid w:val="001A033A"/>
    <w:rsid w:val="001D3EB5"/>
    <w:rsid w:val="001E01C6"/>
    <w:rsid w:val="001E15D5"/>
    <w:rsid w:val="001E40A8"/>
    <w:rsid w:val="001F2135"/>
    <w:rsid w:val="00202D9E"/>
    <w:rsid w:val="00225254"/>
    <w:rsid w:val="00230965"/>
    <w:rsid w:val="00255691"/>
    <w:rsid w:val="002726DA"/>
    <w:rsid w:val="00273182"/>
    <w:rsid w:val="00286FEA"/>
    <w:rsid w:val="002A7B28"/>
    <w:rsid w:val="002D12A9"/>
    <w:rsid w:val="002F5F09"/>
    <w:rsid w:val="00315901"/>
    <w:rsid w:val="0032695F"/>
    <w:rsid w:val="0033365D"/>
    <w:rsid w:val="00336D85"/>
    <w:rsid w:val="00347D2B"/>
    <w:rsid w:val="00361BAF"/>
    <w:rsid w:val="0036207F"/>
    <w:rsid w:val="00391644"/>
    <w:rsid w:val="003C6EFA"/>
    <w:rsid w:val="003D10D0"/>
    <w:rsid w:val="003E0A77"/>
    <w:rsid w:val="003E5219"/>
    <w:rsid w:val="00434A75"/>
    <w:rsid w:val="00441FA1"/>
    <w:rsid w:val="00451826"/>
    <w:rsid w:val="00456D2B"/>
    <w:rsid w:val="0046178B"/>
    <w:rsid w:val="00475497"/>
    <w:rsid w:val="00483E78"/>
    <w:rsid w:val="004A2F86"/>
    <w:rsid w:val="004C0AB1"/>
    <w:rsid w:val="004C115E"/>
    <w:rsid w:val="004D7958"/>
    <w:rsid w:val="004E0E20"/>
    <w:rsid w:val="004F0735"/>
    <w:rsid w:val="00522309"/>
    <w:rsid w:val="005406DD"/>
    <w:rsid w:val="00550B9A"/>
    <w:rsid w:val="00566262"/>
    <w:rsid w:val="00594BA2"/>
    <w:rsid w:val="00596EE7"/>
    <w:rsid w:val="005A1561"/>
    <w:rsid w:val="005A4C8E"/>
    <w:rsid w:val="005A5187"/>
    <w:rsid w:val="005B12E5"/>
    <w:rsid w:val="005C0573"/>
    <w:rsid w:val="005E645D"/>
    <w:rsid w:val="005F0A93"/>
    <w:rsid w:val="005F2F2B"/>
    <w:rsid w:val="005F61FB"/>
    <w:rsid w:val="006138A9"/>
    <w:rsid w:val="00657640"/>
    <w:rsid w:val="00683FC6"/>
    <w:rsid w:val="00687931"/>
    <w:rsid w:val="006A3EEC"/>
    <w:rsid w:val="006C0B77"/>
    <w:rsid w:val="006E094F"/>
    <w:rsid w:val="00701037"/>
    <w:rsid w:val="00714028"/>
    <w:rsid w:val="00717732"/>
    <w:rsid w:val="007300D4"/>
    <w:rsid w:val="00732189"/>
    <w:rsid w:val="00733F90"/>
    <w:rsid w:val="0073692B"/>
    <w:rsid w:val="00741799"/>
    <w:rsid w:val="00751728"/>
    <w:rsid w:val="00761EA2"/>
    <w:rsid w:val="00770C28"/>
    <w:rsid w:val="007740E0"/>
    <w:rsid w:val="00795592"/>
    <w:rsid w:val="00797BA5"/>
    <w:rsid w:val="007A6DEA"/>
    <w:rsid w:val="007B1405"/>
    <w:rsid w:val="007C1519"/>
    <w:rsid w:val="007C4B08"/>
    <w:rsid w:val="008242FF"/>
    <w:rsid w:val="00827F4A"/>
    <w:rsid w:val="00840E02"/>
    <w:rsid w:val="00857D61"/>
    <w:rsid w:val="00870751"/>
    <w:rsid w:val="008B02E8"/>
    <w:rsid w:val="008C415D"/>
    <w:rsid w:val="008C6C39"/>
    <w:rsid w:val="008D4B3B"/>
    <w:rsid w:val="00901556"/>
    <w:rsid w:val="00922C48"/>
    <w:rsid w:val="00941AFC"/>
    <w:rsid w:val="0096227D"/>
    <w:rsid w:val="009643BD"/>
    <w:rsid w:val="00984957"/>
    <w:rsid w:val="00997AE2"/>
    <w:rsid w:val="009A0F64"/>
    <w:rsid w:val="009D6700"/>
    <w:rsid w:val="009E67B5"/>
    <w:rsid w:val="00A00E8B"/>
    <w:rsid w:val="00A10CE0"/>
    <w:rsid w:val="00A16BB5"/>
    <w:rsid w:val="00A25690"/>
    <w:rsid w:val="00A301F9"/>
    <w:rsid w:val="00A317C7"/>
    <w:rsid w:val="00A4683E"/>
    <w:rsid w:val="00A51A0D"/>
    <w:rsid w:val="00A51C3A"/>
    <w:rsid w:val="00A765A6"/>
    <w:rsid w:val="00A7717B"/>
    <w:rsid w:val="00A95A85"/>
    <w:rsid w:val="00AB4316"/>
    <w:rsid w:val="00AB799F"/>
    <w:rsid w:val="00AE3056"/>
    <w:rsid w:val="00AE6561"/>
    <w:rsid w:val="00B845AF"/>
    <w:rsid w:val="00B915B7"/>
    <w:rsid w:val="00BE5DD0"/>
    <w:rsid w:val="00BE66A8"/>
    <w:rsid w:val="00BF55FB"/>
    <w:rsid w:val="00BF6F75"/>
    <w:rsid w:val="00C039E0"/>
    <w:rsid w:val="00C04776"/>
    <w:rsid w:val="00C146B7"/>
    <w:rsid w:val="00C52B21"/>
    <w:rsid w:val="00C90302"/>
    <w:rsid w:val="00CB73D8"/>
    <w:rsid w:val="00CF13E5"/>
    <w:rsid w:val="00D0070F"/>
    <w:rsid w:val="00D27398"/>
    <w:rsid w:val="00D41EAC"/>
    <w:rsid w:val="00D63131"/>
    <w:rsid w:val="00D64222"/>
    <w:rsid w:val="00D8349A"/>
    <w:rsid w:val="00D850C6"/>
    <w:rsid w:val="00DA08BC"/>
    <w:rsid w:val="00DB5F4A"/>
    <w:rsid w:val="00DC1B05"/>
    <w:rsid w:val="00DC464C"/>
    <w:rsid w:val="00DE781D"/>
    <w:rsid w:val="00DF1F0D"/>
    <w:rsid w:val="00E10532"/>
    <w:rsid w:val="00E1693B"/>
    <w:rsid w:val="00E3266E"/>
    <w:rsid w:val="00E36827"/>
    <w:rsid w:val="00E529CE"/>
    <w:rsid w:val="00E7381B"/>
    <w:rsid w:val="00E80689"/>
    <w:rsid w:val="00E8667F"/>
    <w:rsid w:val="00E974E1"/>
    <w:rsid w:val="00EA59DF"/>
    <w:rsid w:val="00EC2155"/>
    <w:rsid w:val="00EC2F33"/>
    <w:rsid w:val="00EC4A4C"/>
    <w:rsid w:val="00ED17BE"/>
    <w:rsid w:val="00EE0CB4"/>
    <w:rsid w:val="00EE3CF3"/>
    <w:rsid w:val="00EE4070"/>
    <w:rsid w:val="00EF377F"/>
    <w:rsid w:val="00EF380C"/>
    <w:rsid w:val="00F01D9B"/>
    <w:rsid w:val="00F11BE4"/>
    <w:rsid w:val="00F12C76"/>
    <w:rsid w:val="00F1543A"/>
    <w:rsid w:val="00F25C81"/>
    <w:rsid w:val="00F30D5D"/>
    <w:rsid w:val="00F31709"/>
    <w:rsid w:val="00F41F26"/>
    <w:rsid w:val="00F46B81"/>
    <w:rsid w:val="00F53DA7"/>
    <w:rsid w:val="00F73F43"/>
    <w:rsid w:val="00F832BD"/>
    <w:rsid w:val="00F835AF"/>
    <w:rsid w:val="00FA1B46"/>
    <w:rsid w:val="00FE6853"/>
    <w:rsid w:val="00FF4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8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EE3CF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3CF3"/>
    <w:rPr>
      <w:rFonts w:ascii="Cambria" w:eastAsia="Times New Roman" w:hAnsi="Cambria" w:cs="Times New Roman"/>
      <w:b/>
      <w:bCs/>
      <w:color w:val="365F91"/>
      <w:sz w:val="28"/>
      <w:szCs w:val="28"/>
      <w:lang w:bidi="en-US"/>
    </w:rPr>
  </w:style>
  <w:style w:type="paragraph" w:styleId="a3">
    <w:name w:val="Title"/>
    <w:link w:val="a4"/>
    <w:uiPriority w:val="10"/>
    <w:qFormat/>
    <w:rsid w:val="00EE3CF3"/>
    <w:pPr>
      <w:spacing w:before="300" w:after="200"/>
      <w:contextualSpacing/>
    </w:pPr>
    <w:rPr>
      <w:rFonts w:eastAsia="Times New Roman"/>
      <w:sz w:val="48"/>
      <w:szCs w:val="48"/>
      <w:lang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EE3CF3"/>
    <w:rPr>
      <w:rFonts w:eastAsia="Times New Roman"/>
      <w:sz w:val="48"/>
      <w:szCs w:val="48"/>
      <w:lang w:val="ru-RU" w:eastAsia="en-US" w:bidi="en-US"/>
    </w:rPr>
  </w:style>
  <w:style w:type="paragraph" w:styleId="a5">
    <w:name w:val="Body Text"/>
    <w:basedOn w:val="a"/>
    <w:link w:val="a6"/>
    <w:uiPriority w:val="1"/>
    <w:unhideWhenUsed/>
    <w:qFormat/>
    <w:rsid w:val="00EE3CF3"/>
    <w:pPr>
      <w:widowControl w:val="0"/>
      <w:autoSpaceDE w:val="0"/>
      <w:autoSpaceDN w:val="0"/>
      <w:spacing w:after="0" w:line="240" w:lineRule="auto"/>
      <w:ind w:left="156" w:firstLine="226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EE3CF3"/>
    <w:rPr>
      <w:rFonts w:ascii="Times New Roman" w:eastAsia="Times New Roman" w:hAnsi="Times New Roman"/>
      <w:lang w:eastAsia="en-US"/>
    </w:rPr>
  </w:style>
  <w:style w:type="paragraph" w:styleId="a7">
    <w:name w:val="Subtitle"/>
    <w:link w:val="a8"/>
    <w:uiPriority w:val="11"/>
    <w:qFormat/>
    <w:rsid w:val="00EE3CF3"/>
    <w:pPr>
      <w:spacing w:before="200" w:after="200"/>
    </w:pPr>
    <w:rPr>
      <w:rFonts w:eastAsia="Times New Roman"/>
      <w:sz w:val="24"/>
      <w:szCs w:val="24"/>
      <w:lang w:eastAsia="en-US" w:bidi="en-US"/>
    </w:rPr>
  </w:style>
  <w:style w:type="character" w:customStyle="1" w:styleId="a8">
    <w:name w:val="Подзаголовок Знак"/>
    <w:basedOn w:val="a0"/>
    <w:link w:val="a7"/>
    <w:uiPriority w:val="11"/>
    <w:rsid w:val="00EE3CF3"/>
    <w:rPr>
      <w:rFonts w:eastAsia="Times New Roman"/>
      <w:sz w:val="24"/>
      <w:szCs w:val="24"/>
      <w:lang w:val="ru-RU" w:eastAsia="en-US" w:bidi="en-US"/>
    </w:rPr>
  </w:style>
  <w:style w:type="character" w:styleId="a9">
    <w:name w:val="Strong"/>
    <w:basedOn w:val="a0"/>
    <w:qFormat/>
    <w:rsid w:val="00EE3CF3"/>
    <w:rPr>
      <w:b/>
      <w:bCs/>
    </w:rPr>
  </w:style>
  <w:style w:type="paragraph" w:styleId="aa">
    <w:name w:val="No Spacing"/>
    <w:uiPriority w:val="99"/>
    <w:qFormat/>
    <w:rsid w:val="00EE3CF3"/>
    <w:rPr>
      <w:rFonts w:eastAsia="Times New Roman"/>
      <w:szCs w:val="22"/>
      <w:lang w:eastAsia="en-US" w:bidi="en-US"/>
    </w:rPr>
  </w:style>
  <w:style w:type="paragraph" w:styleId="ab">
    <w:name w:val="List Paragraph"/>
    <w:basedOn w:val="a"/>
    <w:uiPriority w:val="1"/>
    <w:qFormat/>
    <w:rsid w:val="00EE3CF3"/>
    <w:pPr>
      <w:spacing w:after="0" w:line="240" w:lineRule="auto"/>
      <w:ind w:left="708"/>
    </w:pPr>
    <w:rPr>
      <w:rFonts w:ascii="Calibri" w:eastAsia="Times New Roman" w:hAnsi="Calibri" w:cs="Times New Roman"/>
      <w:sz w:val="20"/>
      <w:lang w:eastAsia="en-US" w:bidi="en-US"/>
    </w:rPr>
  </w:style>
  <w:style w:type="paragraph" w:styleId="2">
    <w:name w:val="Quote"/>
    <w:link w:val="20"/>
    <w:uiPriority w:val="29"/>
    <w:qFormat/>
    <w:rsid w:val="00EE3CF3"/>
    <w:pPr>
      <w:ind w:left="720" w:right="720"/>
    </w:pPr>
    <w:rPr>
      <w:rFonts w:eastAsia="Times New Roman"/>
      <w:i/>
      <w:szCs w:val="22"/>
      <w:lang w:eastAsia="en-US" w:bidi="en-US"/>
    </w:rPr>
  </w:style>
  <w:style w:type="character" w:customStyle="1" w:styleId="20">
    <w:name w:val="Цитата 2 Знак"/>
    <w:basedOn w:val="a0"/>
    <w:link w:val="2"/>
    <w:uiPriority w:val="29"/>
    <w:rsid w:val="00EE3CF3"/>
    <w:rPr>
      <w:rFonts w:eastAsia="Times New Roman"/>
      <w:i/>
      <w:szCs w:val="22"/>
      <w:lang w:val="ru-RU" w:eastAsia="en-US" w:bidi="en-US"/>
    </w:rPr>
  </w:style>
  <w:style w:type="paragraph" w:styleId="ac">
    <w:name w:val="Intense Quote"/>
    <w:link w:val="ad"/>
    <w:uiPriority w:val="30"/>
    <w:qFormat/>
    <w:rsid w:val="00EE3CF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eastAsia="Times New Roman"/>
      <w:i/>
      <w:szCs w:val="22"/>
      <w:lang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EE3CF3"/>
    <w:rPr>
      <w:rFonts w:eastAsia="Times New Roman"/>
      <w:i/>
      <w:szCs w:val="22"/>
      <w:shd w:val="clear" w:color="auto" w:fill="F2F2F2"/>
      <w:lang w:val="ru-RU" w:eastAsia="en-US" w:bidi="en-US"/>
    </w:rPr>
  </w:style>
  <w:style w:type="paragraph" w:customStyle="1" w:styleId="Heading2">
    <w:name w:val="Heading 2"/>
    <w:link w:val="Heading2Char"/>
    <w:uiPriority w:val="9"/>
    <w:semiHidden/>
    <w:qFormat/>
    <w:rsid w:val="00EE3CF3"/>
    <w:pPr>
      <w:keepNext/>
      <w:keepLines/>
      <w:spacing w:before="360" w:after="200"/>
      <w:outlineLvl w:val="1"/>
    </w:pPr>
    <w:rPr>
      <w:rFonts w:ascii="Arial" w:eastAsia="Arial" w:hAnsi="Arial" w:cs="Arial"/>
      <w:sz w:val="34"/>
      <w:szCs w:val="22"/>
      <w:lang w:eastAsia="en-US"/>
    </w:rPr>
  </w:style>
  <w:style w:type="character" w:customStyle="1" w:styleId="Heading2Char">
    <w:name w:val="Heading 2 Char"/>
    <w:link w:val="Heading2"/>
    <w:uiPriority w:val="9"/>
    <w:semiHidden/>
    <w:locked/>
    <w:rsid w:val="00EE3CF3"/>
    <w:rPr>
      <w:rFonts w:ascii="Arial" w:eastAsia="Arial" w:hAnsi="Arial" w:cs="Arial"/>
      <w:sz w:val="34"/>
      <w:szCs w:val="22"/>
      <w:lang w:eastAsia="en-US"/>
    </w:rPr>
  </w:style>
  <w:style w:type="paragraph" w:customStyle="1" w:styleId="Heading3">
    <w:name w:val="Heading 3"/>
    <w:link w:val="Heading3Char"/>
    <w:uiPriority w:val="9"/>
    <w:semiHidden/>
    <w:qFormat/>
    <w:rsid w:val="00EE3CF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en-US"/>
    </w:rPr>
  </w:style>
  <w:style w:type="character" w:customStyle="1" w:styleId="Heading3Char">
    <w:name w:val="Heading 3 Char"/>
    <w:link w:val="Heading3"/>
    <w:uiPriority w:val="9"/>
    <w:semiHidden/>
    <w:locked/>
    <w:rsid w:val="00EE3CF3"/>
    <w:rPr>
      <w:rFonts w:ascii="Arial" w:eastAsia="Arial" w:hAnsi="Arial" w:cs="Arial"/>
      <w:sz w:val="30"/>
      <w:szCs w:val="30"/>
      <w:lang w:eastAsia="en-US"/>
    </w:rPr>
  </w:style>
  <w:style w:type="paragraph" w:customStyle="1" w:styleId="Heading4">
    <w:name w:val="Heading 4"/>
    <w:link w:val="Heading4Char"/>
    <w:uiPriority w:val="9"/>
    <w:semiHidden/>
    <w:qFormat/>
    <w:rsid w:val="00EE3CF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locked/>
    <w:rsid w:val="00EE3CF3"/>
    <w:rPr>
      <w:rFonts w:ascii="Arial" w:eastAsia="Arial" w:hAnsi="Arial" w:cs="Arial"/>
      <w:b/>
      <w:bCs/>
      <w:sz w:val="26"/>
      <w:szCs w:val="26"/>
      <w:lang w:eastAsia="en-US"/>
    </w:rPr>
  </w:style>
  <w:style w:type="paragraph" w:customStyle="1" w:styleId="Heading5">
    <w:name w:val="Heading 5"/>
    <w:link w:val="Heading5Char"/>
    <w:uiPriority w:val="9"/>
    <w:semiHidden/>
    <w:qFormat/>
    <w:rsid w:val="00EE3CF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locked/>
    <w:rsid w:val="00EE3CF3"/>
    <w:rPr>
      <w:rFonts w:ascii="Arial" w:eastAsia="Arial" w:hAnsi="Arial" w:cs="Arial"/>
      <w:b/>
      <w:bCs/>
      <w:sz w:val="24"/>
      <w:szCs w:val="24"/>
      <w:lang w:eastAsia="en-US"/>
    </w:rPr>
  </w:style>
  <w:style w:type="paragraph" w:customStyle="1" w:styleId="Heading6">
    <w:name w:val="Heading 6"/>
    <w:link w:val="Heading6Char"/>
    <w:uiPriority w:val="9"/>
    <w:semiHidden/>
    <w:qFormat/>
    <w:rsid w:val="00EE3CF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Heading6Char">
    <w:name w:val="Heading 6 Char"/>
    <w:link w:val="Heading6"/>
    <w:uiPriority w:val="9"/>
    <w:semiHidden/>
    <w:locked/>
    <w:rsid w:val="00EE3CF3"/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Heading7">
    <w:name w:val="Heading 7"/>
    <w:link w:val="Heading7Char"/>
    <w:uiPriority w:val="9"/>
    <w:semiHidden/>
    <w:qFormat/>
    <w:rsid w:val="00EE3CF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semiHidden/>
    <w:locked/>
    <w:rsid w:val="00EE3CF3"/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paragraph" w:customStyle="1" w:styleId="Heading8">
    <w:name w:val="Heading 8"/>
    <w:link w:val="Heading8Char"/>
    <w:uiPriority w:val="9"/>
    <w:semiHidden/>
    <w:qFormat/>
    <w:rsid w:val="00EE3CF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/>
    </w:rPr>
  </w:style>
  <w:style w:type="character" w:customStyle="1" w:styleId="Heading8Char">
    <w:name w:val="Heading 8 Char"/>
    <w:link w:val="Heading8"/>
    <w:uiPriority w:val="9"/>
    <w:semiHidden/>
    <w:locked/>
    <w:rsid w:val="00EE3CF3"/>
    <w:rPr>
      <w:rFonts w:ascii="Arial" w:eastAsia="Arial" w:hAnsi="Arial" w:cs="Arial"/>
      <w:i/>
      <w:iCs/>
      <w:sz w:val="22"/>
      <w:szCs w:val="22"/>
      <w:lang w:eastAsia="en-US"/>
    </w:rPr>
  </w:style>
  <w:style w:type="paragraph" w:customStyle="1" w:styleId="Heading9">
    <w:name w:val="Heading 9"/>
    <w:link w:val="Heading9Char"/>
    <w:uiPriority w:val="9"/>
    <w:semiHidden/>
    <w:qFormat/>
    <w:rsid w:val="00EE3CF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customStyle="1" w:styleId="Heading9Char">
    <w:name w:val="Heading 9 Char"/>
    <w:link w:val="Heading9"/>
    <w:uiPriority w:val="9"/>
    <w:semiHidden/>
    <w:locked/>
    <w:rsid w:val="00EE3CF3"/>
    <w:rPr>
      <w:rFonts w:ascii="Arial" w:eastAsia="Arial" w:hAnsi="Arial" w:cs="Arial"/>
      <w:i/>
      <w:iCs/>
      <w:sz w:val="21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EE3CF3"/>
    <w:pPr>
      <w:widowControl w:val="0"/>
      <w:autoSpaceDE w:val="0"/>
      <w:autoSpaceDN w:val="0"/>
      <w:spacing w:after="0" w:line="240" w:lineRule="auto"/>
      <w:ind w:left="168"/>
    </w:pPr>
    <w:rPr>
      <w:rFonts w:ascii="Times New Roman" w:eastAsia="Times New Roman" w:hAnsi="Times New Roman" w:cs="Times New Roman"/>
      <w:lang w:eastAsia="en-US"/>
    </w:rPr>
  </w:style>
  <w:style w:type="character" w:customStyle="1" w:styleId="ae">
    <w:name w:val="Обычный (веб) Знак"/>
    <w:basedOn w:val="a0"/>
    <w:link w:val="af"/>
    <w:uiPriority w:val="99"/>
    <w:semiHidden/>
    <w:locked/>
    <w:rsid w:val="00E3266E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link w:val="ae"/>
    <w:uiPriority w:val="99"/>
    <w:unhideWhenUsed/>
    <w:qFormat/>
    <w:rsid w:val="00E32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uiPriority w:val="99"/>
    <w:qFormat/>
    <w:rsid w:val="00E32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3266E"/>
  </w:style>
  <w:style w:type="character" w:styleId="af0">
    <w:name w:val="Hyperlink"/>
    <w:basedOn w:val="a0"/>
    <w:uiPriority w:val="99"/>
    <w:semiHidden/>
    <w:unhideWhenUsed/>
    <w:rsid w:val="00761EA2"/>
    <w:rPr>
      <w:color w:val="0000FF"/>
      <w:u w:val="single"/>
    </w:rPr>
  </w:style>
  <w:style w:type="character" w:customStyle="1" w:styleId="c22">
    <w:name w:val="c22"/>
    <w:basedOn w:val="a0"/>
    <w:rsid w:val="00761EA2"/>
  </w:style>
  <w:style w:type="character" w:customStyle="1" w:styleId="c6">
    <w:name w:val="c6"/>
    <w:basedOn w:val="a0"/>
    <w:rsid w:val="00A51C3A"/>
  </w:style>
  <w:style w:type="character" w:customStyle="1" w:styleId="c1">
    <w:name w:val="c1"/>
    <w:basedOn w:val="a0"/>
    <w:rsid w:val="00A51C3A"/>
  </w:style>
  <w:style w:type="paragraph" w:customStyle="1" w:styleId="c3">
    <w:name w:val="c3"/>
    <w:basedOn w:val="a"/>
    <w:rsid w:val="00273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273182"/>
  </w:style>
  <w:style w:type="paragraph" w:styleId="af1">
    <w:name w:val="footer"/>
    <w:basedOn w:val="a"/>
    <w:link w:val="af2"/>
    <w:uiPriority w:val="99"/>
    <w:unhideWhenUsed/>
    <w:rsid w:val="00732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732189"/>
    <w:rPr>
      <w:rFonts w:asciiTheme="minorHAnsi" w:eastAsiaTheme="minorEastAsia" w:hAnsiTheme="minorHAnsi" w:cstheme="minorBidi"/>
      <w:sz w:val="22"/>
      <w:szCs w:val="22"/>
    </w:rPr>
  </w:style>
  <w:style w:type="paragraph" w:customStyle="1" w:styleId="ParagraphStyle">
    <w:name w:val="Paragraph Style"/>
    <w:rsid w:val="00DE781D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6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0A6FD3-407D-4020-83FC-32BEDB1E8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9</Pages>
  <Words>2180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147</cp:revision>
  <dcterms:created xsi:type="dcterms:W3CDTF">2021-11-13T19:32:00Z</dcterms:created>
  <dcterms:modified xsi:type="dcterms:W3CDTF">2022-06-12T09:28:00Z</dcterms:modified>
</cp:coreProperties>
</file>